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CE399" w14:textId="77777777" w:rsidR="008C6A8F" w:rsidRPr="008C6A8F" w:rsidRDefault="00527A4B" w:rsidP="008C6A8F">
      <w:pPr>
        <w:overflowPunct w:val="0"/>
        <w:autoSpaceDE w:val="0"/>
        <w:autoSpaceDN w:val="0"/>
        <w:adjustRightInd w:val="0"/>
        <w:jc w:val="center"/>
        <w:textAlignment w:val="baseline"/>
        <w:rPr>
          <w:rFonts w:ascii="ＭＳ 明朝" w:eastAsia="ＭＳ 明朝" w:hAnsi="Times New Roman" w:cs="Times New Roman"/>
          <w:b/>
          <w:color w:val="000000"/>
          <w:spacing w:val="6"/>
          <w:kern w:val="0"/>
          <w:sz w:val="28"/>
          <w:szCs w:val="21"/>
        </w:rPr>
      </w:pPr>
      <w:r w:rsidRPr="00527A4B">
        <w:rPr>
          <w:rFonts w:ascii="ＭＳ 明朝" w:eastAsia="ＭＳ 明朝" w:hAnsi="Times New Roman" w:cs="Times New Roman" w:hint="eastAsia"/>
          <w:b/>
          <w:color w:val="000000"/>
          <w:spacing w:val="6"/>
          <w:kern w:val="0"/>
          <w:sz w:val="28"/>
          <w:szCs w:val="21"/>
        </w:rPr>
        <w:t>入札参加資格確認書</w:t>
      </w:r>
    </w:p>
    <w:p w14:paraId="56745499" w14:textId="77777777" w:rsidR="00527A4B" w:rsidRPr="00527A4B" w:rsidRDefault="000623AA"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hint="eastAsia"/>
          <w:color w:val="000000"/>
          <w:spacing w:val="6"/>
          <w:kern w:val="0"/>
          <w:sz w:val="20"/>
          <w:szCs w:val="21"/>
        </w:rPr>
        <w:t>新潟県立坂町</w:t>
      </w:r>
      <w:r w:rsidR="00527A4B" w:rsidRPr="00527A4B">
        <w:rPr>
          <w:rFonts w:ascii="ＭＳ 明朝" w:eastAsia="ＭＳ 明朝" w:hAnsi="Times New Roman" w:cs="Times New Roman" w:hint="eastAsia"/>
          <w:color w:val="000000"/>
          <w:spacing w:val="6"/>
          <w:kern w:val="0"/>
          <w:sz w:val="20"/>
          <w:szCs w:val="21"/>
        </w:rPr>
        <w:t>病院長　 様</w:t>
      </w:r>
    </w:p>
    <w:p w14:paraId="47DE60A0" w14:textId="7AE47613" w:rsidR="00527A4B" w:rsidRPr="00527A4B" w:rsidRDefault="00527A4B" w:rsidP="00527A4B">
      <w:pPr>
        <w:overflowPunct w:val="0"/>
        <w:autoSpaceDE w:val="0"/>
        <w:autoSpaceDN w:val="0"/>
        <w:adjustRightInd w:val="0"/>
        <w:jc w:val="right"/>
        <w:textAlignment w:val="baseline"/>
        <w:rPr>
          <w:rFonts w:ascii="ＭＳ 明朝" w:eastAsia="ＭＳ 明朝" w:hAnsi="Times New Roman" w:cs="Times New Roman"/>
          <w:color w:val="000000"/>
          <w:spacing w:val="6"/>
          <w:kern w:val="0"/>
          <w:sz w:val="20"/>
          <w:szCs w:val="21"/>
        </w:rPr>
      </w:pPr>
      <w:r w:rsidRPr="00527A4B">
        <w:rPr>
          <w:rFonts w:ascii="ＭＳ 明朝" w:eastAsia="ＭＳ 明朝" w:hAnsi="Times New Roman" w:cs="Times New Roman" w:hint="eastAsia"/>
          <w:color w:val="000000"/>
          <w:spacing w:val="6"/>
          <w:kern w:val="0"/>
          <w:sz w:val="20"/>
          <w:szCs w:val="21"/>
        </w:rPr>
        <w:t xml:space="preserve">　　　　　　　　　　　　　　　　　　　　　　　　</w:t>
      </w:r>
      <w:r w:rsidR="00863A25">
        <w:rPr>
          <w:rFonts w:ascii="ＭＳ 明朝" w:eastAsia="ＭＳ 明朝" w:hAnsi="Times New Roman" w:cs="Times New Roman" w:hint="eastAsia"/>
          <w:color w:val="000000"/>
          <w:spacing w:val="6"/>
          <w:kern w:val="0"/>
          <w:sz w:val="20"/>
          <w:szCs w:val="21"/>
        </w:rPr>
        <w:t>令和</w:t>
      </w:r>
      <w:r w:rsidRPr="00527A4B">
        <w:rPr>
          <w:rFonts w:ascii="ＭＳ 明朝" w:eastAsia="ＭＳ 明朝" w:hAnsi="Times New Roman" w:cs="Times New Roman" w:hint="eastAsia"/>
          <w:color w:val="000000"/>
          <w:spacing w:val="6"/>
          <w:kern w:val="0"/>
          <w:sz w:val="20"/>
          <w:szCs w:val="21"/>
        </w:rPr>
        <w:t xml:space="preserve">　　年　　月　　日</w:t>
      </w:r>
    </w:p>
    <w:p w14:paraId="392DBB4F" w14:textId="77777777" w:rsidR="00595966" w:rsidRDefault="00595966" w:rsidP="00595966">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noProof/>
          <w:color w:val="000000"/>
          <w:spacing w:val="6"/>
          <w:kern w:val="0"/>
          <w:sz w:val="20"/>
          <w:szCs w:val="21"/>
        </w:rPr>
        <mc:AlternateContent>
          <mc:Choice Requires="wps">
            <w:drawing>
              <wp:anchor distT="0" distB="0" distL="114300" distR="114300" simplePos="0" relativeHeight="251659264" behindDoc="0" locked="0" layoutInCell="1" allowOverlap="1" wp14:anchorId="5E380DAD" wp14:editId="2771993D">
                <wp:simplePos x="0" y="0"/>
                <wp:positionH relativeFrom="column">
                  <wp:posOffset>2037715</wp:posOffset>
                </wp:positionH>
                <wp:positionV relativeFrom="paragraph">
                  <wp:posOffset>175895</wp:posOffset>
                </wp:positionV>
                <wp:extent cx="3441700" cy="1250950"/>
                <wp:effectExtent l="0" t="0" r="25400" b="25400"/>
                <wp:wrapNone/>
                <wp:docPr id="1" name="正方形/長方形 1"/>
                <wp:cNvGraphicFramePr/>
                <a:graphic xmlns:a="http://schemas.openxmlformats.org/drawingml/2006/main">
                  <a:graphicData uri="http://schemas.microsoft.com/office/word/2010/wordprocessingShape">
                    <wps:wsp>
                      <wps:cNvSpPr/>
                      <wps:spPr>
                        <a:xfrm>
                          <a:off x="0" y="0"/>
                          <a:ext cx="3441700" cy="1250950"/>
                        </a:xfrm>
                        <a:prstGeom prst="rect">
                          <a:avLst/>
                        </a:prstGeom>
                        <a:noFill/>
                        <a:ln w="63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260D547" id="正方形/長方形 1" o:spid="_x0000_s1026" style="position:absolute;left:0;text-align:left;margin-left:160.45pt;margin-top:13.85pt;width:271pt;height: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" filled="f" strokecolor="black [3213]" strokeweight=".5pt"/>
            </w:pict>
          </mc:Fallback>
        </mc:AlternateContent>
      </w:r>
    </w:p>
    <w:p w14:paraId="2A778FBB" w14:textId="77777777" w:rsidR="00595966" w:rsidRDefault="00595966" w:rsidP="00595966">
      <w:pPr>
        <w:overflowPunct w:val="0"/>
        <w:autoSpaceDE w:val="0"/>
        <w:autoSpaceDN w:val="0"/>
        <w:adjustRightInd w:val="0"/>
        <w:ind w:firstLineChars="1600" w:firstLine="3392"/>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color w:val="000000"/>
          <w:spacing w:val="6"/>
          <w:kern w:val="0"/>
          <w:sz w:val="20"/>
          <w:szCs w:val="21"/>
        </w:rPr>
        <w:t xml:space="preserve">所　</w:t>
      </w:r>
      <w:r>
        <w:rPr>
          <w:rFonts w:ascii="ＭＳ 明朝" w:eastAsia="ＭＳ 明朝" w:hAnsi="Times New Roman" w:cs="Times New Roman" w:hint="eastAsia"/>
          <w:color w:val="000000"/>
          <w:spacing w:val="6"/>
          <w:kern w:val="0"/>
          <w:sz w:val="20"/>
          <w:szCs w:val="21"/>
        </w:rPr>
        <w:t xml:space="preserve"> </w:t>
      </w:r>
      <w:r>
        <w:rPr>
          <w:rFonts w:ascii="ＭＳ 明朝" w:eastAsia="ＭＳ 明朝" w:hAnsi="Times New Roman" w:cs="Times New Roman"/>
          <w:color w:val="000000"/>
          <w:spacing w:val="6"/>
          <w:kern w:val="0"/>
          <w:sz w:val="20"/>
          <w:szCs w:val="21"/>
        </w:rPr>
        <w:t>在</w:t>
      </w:r>
      <w:r>
        <w:rPr>
          <w:rFonts w:ascii="ＭＳ 明朝" w:eastAsia="ＭＳ 明朝" w:hAnsi="Times New Roman" w:cs="Times New Roman" w:hint="eastAsia"/>
          <w:color w:val="000000"/>
          <w:spacing w:val="6"/>
          <w:kern w:val="0"/>
          <w:sz w:val="20"/>
          <w:szCs w:val="21"/>
        </w:rPr>
        <w:t xml:space="preserve"> </w:t>
      </w:r>
      <w:r>
        <w:rPr>
          <w:rFonts w:ascii="ＭＳ 明朝" w:eastAsia="ＭＳ 明朝" w:hAnsi="Times New Roman" w:cs="Times New Roman"/>
          <w:color w:val="000000"/>
          <w:spacing w:val="6"/>
          <w:kern w:val="0"/>
          <w:sz w:val="20"/>
          <w:szCs w:val="21"/>
        </w:rPr>
        <w:t xml:space="preserve">　地</w:t>
      </w:r>
    </w:p>
    <w:p w14:paraId="47D1BE18" w14:textId="77777777" w:rsidR="00595966" w:rsidRDefault="00595966" w:rsidP="00595966">
      <w:pPr>
        <w:overflowPunct w:val="0"/>
        <w:autoSpaceDE w:val="0"/>
        <w:autoSpaceDN w:val="0"/>
        <w:adjustRightInd w:val="0"/>
        <w:ind w:firstLineChars="1600" w:firstLine="3392"/>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color w:val="000000"/>
          <w:spacing w:val="6"/>
          <w:kern w:val="0"/>
          <w:sz w:val="20"/>
          <w:szCs w:val="21"/>
        </w:rPr>
        <w:t>商号又は名称</w:t>
      </w:r>
    </w:p>
    <w:p w14:paraId="54766B4B" w14:textId="77777777" w:rsidR="00595966" w:rsidRDefault="00595966" w:rsidP="00595966">
      <w:pPr>
        <w:overflowPunct w:val="0"/>
        <w:autoSpaceDE w:val="0"/>
        <w:autoSpaceDN w:val="0"/>
        <w:adjustRightInd w:val="0"/>
        <w:ind w:firstLineChars="1600" w:firstLine="3392"/>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color w:val="000000"/>
          <w:spacing w:val="6"/>
          <w:kern w:val="0"/>
          <w:sz w:val="20"/>
          <w:szCs w:val="21"/>
        </w:rPr>
        <w:t>代表者職氏名　　　　　　　　　　　　　　　　　印</w:t>
      </w:r>
    </w:p>
    <w:p w14:paraId="5DFF0E83" w14:textId="77777777" w:rsidR="00595966" w:rsidRDefault="00595966"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p>
    <w:p w14:paraId="1CDC9182" w14:textId="77777777" w:rsidR="00595966" w:rsidRDefault="00595966" w:rsidP="00595966">
      <w:pPr>
        <w:overflowPunct w:val="0"/>
        <w:autoSpaceDE w:val="0"/>
        <w:autoSpaceDN w:val="0"/>
        <w:adjustRightInd w:val="0"/>
        <w:ind w:firstLineChars="1700" w:firstLine="3604"/>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color w:val="000000"/>
          <w:spacing w:val="6"/>
          <w:kern w:val="0"/>
          <w:sz w:val="20"/>
          <w:szCs w:val="21"/>
        </w:rPr>
        <w:t>担当者名及び連絡先</w:t>
      </w:r>
    </w:p>
    <w:p w14:paraId="54C6DA81" w14:textId="77777777" w:rsidR="00595966" w:rsidRPr="00527A4B" w:rsidRDefault="00595966" w:rsidP="00595966">
      <w:pPr>
        <w:overflowPunct w:val="0"/>
        <w:autoSpaceDE w:val="0"/>
        <w:autoSpaceDN w:val="0"/>
        <w:adjustRightInd w:val="0"/>
        <w:ind w:firstLineChars="1800" w:firstLine="3816"/>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color w:val="000000"/>
          <w:spacing w:val="6"/>
          <w:kern w:val="0"/>
          <w:sz w:val="20"/>
          <w:szCs w:val="21"/>
        </w:rPr>
        <w:t>担当者　　　　　　　　　電話</w:t>
      </w:r>
    </w:p>
    <w:p w14:paraId="6BB95C21" w14:textId="77777777" w:rsidR="00527A4B" w:rsidRPr="00527A4B" w:rsidRDefault="00527A4B"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p>
    <w:p w14:paraId="411052F4" w14:textId="77777777" w:rsidR="00527A4B" w:rsidRPr="00527A4B" w:rsidRDefault="00527A4B"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hint="eastAsia"/>
          <w:color w:val="000000"/>
          <w:spacing w:val="6"/>
          <w:kern w:val="0"/>
          <w:sz w:val="20"/>
          <w:szCs w:val="21"/>
        </w:rPr>
        <w:t>入札説明書３</w:t>
      </w:r>
      <w:r w:rsidRPr="00527A4B">
        <w:rPr>
          <w:rFonts w:ascii="ＭＳ 明朝" w:eastAsia="ＭＳ 明朝" w:hAnsi="Times New Roman" w:cs="Times New Roman" w:hint="eastAsia"/>
          <w:color w:val="000000"/>
          <w:spacing w:val="6"/>
          <w:kern w:val="0"/>
          <w:sz w:val="20"/>
          <w:szCs w:val="21"/>
        </w:rPr>
        <w:t>に記載の入札参加資格について、以下のとおり相違ないことを申し立てます。</w:t>
      </w:r>
    </w:p>
    <w:p w14:paraId="2A4B22F3" w14:textId="77777777" w:rsidR="00527A4B" w:rsidRPr="00527A4B" w:rsidRDefault="00527A4B"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p>
    <w:p w14:paraId="1F88829F" w14:textId="00065B75" w:rsidR="00527A4B" w:rsidRPr="00527A4B" w:rsidRDefault="00527A4B"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r w:rsidRPr="00527A4B">
        <w:rPr>
          <w:rFonts w:ascii="ＭＳ 明朝" w:eastAsia="ＭＳ 明朝" w:hAnsi="Times New Roman" w:cs="Times New Roman" w:hint="eastAsia"/>
          <w:color w:val="000000"/>
          <w:spacing w:val="6"/>
          <w:kern w:val="0"/>
          <w:sz w:val="20"/>
          <w:szCs w:val="21"/>
        </w:rPr>
        <w:t xml:space="preserve">　件名（業務の名称）　</w:t>
      </w:r>
      <w:r w:rsidR="000623AA">
        <w:rPr>
          <w:rFonts w:ascii="ＭＳ 明朝" w:eastAsia="ＭＳ 明朝" w:hAnsi="Times New Roman" w:cs="Times New Roman" w:hint="eastAsia"/>
          <w:color w:val="000000"/>
          <w:spacing w:val="6"/>
          <w:kern w:val="0"/>
          <w:sz w:val="20"/>
          <w:szCs w:val="21"/>
          <w:u w:val="single"/>
        </w:rPr>
        <w:t xml:space="preserve">新潟県立坂町病院　</w:t>
      </w:r>
      <w:r w:rsidR="008C1BB5">
        <w:rPr>
          <w:rFonts w:ascii="ＭＳ 明朝" w:eastAsia="ＭＳ 明朝" w:hAnsi="Times New Roman" w:cs="Times New Roman" w:hint="eastAsia"/>
          <w:color w:val="000000"/>
          <w:spacing w:val="6"/>
          <w:kern w:val="0"/>
          <w:sz w:val="20"/>
          <w:szCs w:val="21"/>
          <w:u w:val="single"/>
        </w:rPr>
        <w:t>Ａ重油購入契約</w:t>
      </w:r>
      <w:r w:rsidRPr="00E87122">
        <w:rPr>
          <w:rFonts w:ascii="ＭＳ 明朝" w:eastAsia="ＭＳ 明朝" w:hAnsi="Times New Roman" w:cs="Times New Roman" w:hint="eastAsia"/>
          <w:color w:val="000000"/>
          <w:spacing w:val="6"/>
          <w:kern w:val="0"/>
          <w:sz w:val="20"/>
          <w:szCs w:val="21"/>
          <w:u w:val="single"/>
        </w:rPr>
        <w:t xml:space="preserve">　</w:t>
      </w:r>
    </w:p>
    <w:p w14:paraId="5307C608" w14:textId="77777777" w:rsidR="00527A4B" w:rsidRPr="000623AA" w:rsidRDefault="00527A4B"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p>
    <w:p w14:paraId="6C450A8E" w14:textId="77777777" w:rsidR="00527A4B" w:rsidRPr="004B5E4F" w:rsidRDefault="00527A4B"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u w:val="wave"/>
        </w:rPr>
      </w:pPr>
      <w:r w:rsidRPr="004B5E4F">
        <w:rPr>
          <w:rFonts w:ascii="ＭＳ 明朝" w:eastAsia="ＭＳ 明朝" w:hAnsi="Times New Roman" w:cs="Times New Roman" w:hint="eastAsia"/>
          <w:color w:val="000000"/>
          <w:spacing w:val="6"/>
          <w:kern w:val="0"/>
          <w:sz w:val="20"/>
          <w:szCs w:val="21"/>
          <w:u w:val="wave"/>
        </w:rPr>
        <w:t xml:space="preserve">※　</w:t>
      </w:r>
      <w:r w:rsidR="004B5E4F">
        <w:rPr>
          <w:rFonts w:ascii="ＭＳ 明朝" w:eastAsia="ＭＳ 明朝" w:hAnsi="Times New Roman" w:cs="Times New Roman" w:hint="eastAsia"/>
          <w:color w:val="000000"/>
          <w:spacing w:val="6"/>
          <w:kern w:val="0"/>
          <w:sz w:val="20"/>
          <w:szCs w:val="21"/>
          <w:u w:val="wave"/>
        </w:rPr>
        <w:t>以下について、該当する項目の□にチェック</w:t>
      </w:r>
      <w:r w:rsidRPr="004B5E4F">
        <w:rPr>
          <w:rFonts w:ascii="ＭＳ 明朝" w:eastAsia="ＭＳ 明朝" w:hAnsi="Times New Roman" w:cs="Times New Roman" w:hint="eastAsia"/>
          <w:color w:val="000000"/>
          <w:spacing w:val="6"/>
          <w:kern w:val="0"/>
          <w:sz w:val="20"/>
          <w:szCs w:val="21"/>
          <w:u w:val="wave"/>
        </w:rPr>
        <w:t>又は空欄に記入。</w:t>
      </w:r>
    </w:p>
    <w:p w14:paraId="2FB2C7C6" w14:textId="77777777" w:rsidR="00527A4B" w:rsidRPr="00527A4B" w:rsidRDefault="00527A4B"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p>
    <w:p w14:paraId="78A6B6D7" w14:textId="4C1B826C" w:rsidR="00527A4B" w:rsidRPr="00527A4B" w:rsidRDefault="00527A4B" w:rsidP="00527A4B">
      <w:pPr>
        <w:overflowPunct w:val="0"/>
        <w:autoSpaceDE w:val="0"/>
        <w:autoSpaceDN w:val="0"/>
        <w:adjustRightInd w:val="0"/>
        <w:ind w:leftChars="100" w:left="422" w:hangingChars="100" w:hanging="212"/>
        <w:textAlignment w:val="baseline"/>
        <w:rPr>
          <w:rFonts w:ascii="ＭＳ 明朝" w:eastAsia="ＭＳ 明朝" w:hAnsi="Times New Roman" w:cs="Times New Roman"/>
          <w:color w:val="000000"/>
          <w:spacing w:val="6"/>
          <w:kern w:val="0"/>
          <w:sz w:val="20"/>
          <w:szCs w:val="21"/>
        </w:rPr>
      </w:pPr>
      <w:r w:rsidRPr="00527A4B">
        <w:rPr>
          <w:rFonts w:ascii="ＭＳ 明朝" w:eastAsia="ＭＳ 明朝" w:hAnsi="Times New Roman" w:cs="Times New Roman" w:hint="eastAsia"/>
          <w:color w:val="000000"/>
          <w:spacing w:val="6"/>
          <w:kern w:val="0"/>
          <w:sz w:val="20"/>
          <w:szCs w:val="21"/>
        </w:rPr>
        <w:t>１　地方自治法施行令（昭和</w:t>
      </w:r>
      <w:r w:rsidR="00980ED4">
        <w:rPr>
          <w:rFonts w:ascii="ＭＳ 明朝" w:eastAsia="ＭＳ 明朝" w:hAnsi="Times New Roman" w:cs="Times New Roman" w:hint="eastAsia"/>
          <w:color w:val="000000"/>
          <w:spacing w:val="6"/>
          <w:kern w:val="0"/>
          <w:sz w:val="20"/>
          <w:szCs w:val="21"/>
        </w:rPr>
        <w:t>22</w:t>
      </w:r>
      <w:r w:rsidRPr="00527A4B">
        <w:rPr>
          <w:rFonts w:ascii="ＭＳ 明朝" w:eastAsia="ＭＳ 明朝" w:hAnsi="Times New Roman" w:cs="Times New Roman" w:hint="eastAsia"/>
          <w:color w:val="000000"/>
          <w:spacing w:val="6"/>
          <w:kern w:val="0"/>
          <w:sz w:val="20"/>
          <w:szCs w:val="21"/>
        </w:rPr>
        <w:t>年政令第</w:t>
      </w:r>
      <w:r w:rsidR="00980ED4">
        <w:rPr>
          <w:rFonts w:ascii="ＭＳ 明朝" w:eastAsia="ＭＳ 明朝" w:hAnsi="Times New Roman" w:cs="Times New Roman" w:hint="eastAsia"/>
          <w:color w:val="000000"/>
          <w:spacing w:val="6"/>
          <w:kern w:val="0"/>
          <w:sz w:val="20"/>
          <w:szCs w:val="21"/>
        </w:rPr>
        <w:t>16</w:t>
      </w:r>
      <w:r w:rsidRPr="00527A4B">
        <w:rPr>
          <w:rFonts w:ascii="ＭＳ 明朝" w:eastAsia="ＭＳ 明朝" w:hAnsi="Times New Roman" w:cs="Times New Roman" w:hint="eastAsia"/>
          <w:color w:val="000000"/>
          <w:spacing w:val="6"/>
          <w:kern w:val="0"/>
          <w:sz w:val="20"/>
          <w:szCs w:val="21"/>
        </w:rPr>
        <w:t>号）第</w:t>
      </w:r>
      <w:r w:rsidR="00980ED4">
        <w:rPr>
          <w:rFonts w:ascii="ＭＳ 明朝" w:eastAsia="ＭＳ 明朝" w:hAnsi="Times New Roman" w:cs="Times New Roman" w:hint="eastAsia"/>
          <w:color w:val="000000"/>
          <w:spacing w:val="6"/>
          <w:kern w:val="0"/>
          <w:sz w:val="20"/>
          <w:szCs w:val="21"/>
        </w:rPr>
        <w:t>167</w:t>
      </w:r>
      <w:r w:rsidRPr="00527A4B">
        <w:rPr>
          <w:rFonts w:ascii="ＭＳ 明朝" w:eastAsia="ＭＳ 明朝" w:hAnsi="Times New Roman" w:cs="Times New Roman" w:hint="eastAsia"/>
          <w:color w:val="000000"/>
          <w:spacing w:val="6"/>
          <w:kern w:val="0"/>
          <w:sz w:val="20"/>
          <w:szCs w:val="21"/>
        </w:rPr>
        <w:t>条の</w:t>
      </w:r>
      <w:r>
        <w:rPr>
          <w:rFonts w:ascii="ＭＳ 明朝" w:eastAsia="ＭＳ 明朝" w:hAnsi="Times New Roman" w:cs="Times New Roman" w:hint="eastAsia"/>
          <w:color w:val="000000"/>
          <w:spacing w:val="6"/>
          <w:kern w:val="0"/>
          <w:sz w:val="20"/>
          <w:szCs w:val="21"/>
        </w:rPr>
        <w:t>４</w:t>
      </w:r>
      <w:r w:rsidRPr="00527A4B">
        <w:rPr>
          <w:rFonts w:ascii="ＭＳ 明朝" w:eastAsia="ＭＳ 明朝" w:hAnsi="Times New Roman" w:cs="Times New Roman" w:hint="eastAsia"/>
          <w:color w:val="000000"/>
          <w:spacing w:val="6"/>
          <w:kern w:val="0"/>
          <w:sz w:val="20"/>
          <w:szCs w:val="21"/>
        </w:rPr>
        <w:t>の規定に該当しない者である</w:t>
      </w:r>
      <w:r w:rsidR="004B5E4F">
        <w:rPr>
          <w:rFonts w:ascii="ＭＳ 明朝" w:eastAsia="ＭＳ 明朝" w:hAnsi="Times New Roman" w:cs="Times New Roman" w:hint="eastAsia"/>
          <w:color w:val="000000"/>
          <w:spacing w:val="6"/>
          <w:kern w:val="0"/>
          <w:sz w:val="20"/>
          <w:szCs w:val="21"/>
        </w:rPr>
        <w:t>こと</w:t>
      </w:r>
      <w:r w:rsidRPr="00527A4B">
        <w:rPr>
          <w:rFonts w:ascii="ＭＳ 明朝" w:eastAsia="ＭＳ 明朝" w:hAnsi="Times New Roman" w:cs="Times New Roman" w:hint="eastAsia"/>
          <w:color w:val="000000"/>
          <w:spacing w:val="6"/>
          <w:kern w:val="0"/>
          <w:sz w:val="20"/>
          <w:szCs w:val="21"/>
        </w:rPr>
        <w:t>。</w:t>
      </w:r>
    </w:p>
    <w:p w14:paraId="2EC153FD" w14:textId="77777777" w:rsidR="00527A4B" w:rsidRDefault="00527A4B" w:rsidP="00527A4B">
      <w:pPr>
        <w:overflowPunct w:val="0"/>
        <w:autoSpaceDE w:val="0"/>
        <w:autoSpaceDN w:val="0"/>
        <w:adjustRightInd w:val="0"/>
        <w:ind w:firstLineChars="500" w:firstLine="1060"/>
        <w:textAlignment w:val="baseline"/>
        <w:rPr>
          <w:rFonts w:ascii="ＭＳ 明朝" w:eastAsia="ＭＳ 明朝" w:hAnsi="Times New Roman" w:cs="Times New Roman"/>
          <w:color w:val="000000"/>
          <w:spacing w:val="6"/>
          <w:kern w:val="0"/>
          <w:sz w:val="20"/>
          <w:szCs w:val="21"/>
        </w:rPr>
      </w:pPr>
      <w:r w:rsidRPr="00527A4B">
        <w:rPr>
          <w:rFonts w:ascii="ＭＳ 明朝" w:eastAsia="ＭＳ 明朝" w:hAnsi="Times New Roman" w:cs="Times New Roman" w:hint="eastAsia"/>
          <w:color w:val="000000"/>
          <w:spacing w:val="6"/>
          <w:kern w:val="0"/>
          <w:sz w:val="20"/>
          <w:szCs w:val="21"/>
        </w:rPr>
        <w:t>□</w:t>
      </w:r>
      <w:r>
        <w:rPr>
          <w:rFonts w:ascii="ＭＳ 明朝" w:eastAsia="ＭＳ 明朝" w:hAnsi="Times New Roman" w:cs="Times New Roman" w:hint="eastAsia"/>
          <w:color w:val="000000"/>
          <w:spacing w:val="6"/>
          <w:kern w:val="0"/>
          <w:sz w:val="20"/>
          <w:szCs w:val="21"/>
        </w:rPr>
        <w:t xml:space="preserve">　該当しない者である　　　　　　　　</w:t>
      </w:r>
      <w:r w:rsidRPr="00527A4B">
        <w:rPr>
          <w:rFonts w:ascii="ＭＳ 明朝" w:eastAsia="ＭＳ 明朝" w:hAnsi="Times New Roman" w:cs="Times New Roman" w:hint="eastAsia"/>
          <w:color w:val="000000"/>
          <w:spacing w:val="6"/>
          <w:kern w:val="0"/>
          <w:sz w:val="20"/>
          <w:szCs w:val="21"/>
        </w:rPr>
        <w:t>□</w:t>
      </w:r>
      <w:r>
        <w:rPr>
          <w:rFonts w:ascii="ＭＳ 明朝" w:eastAsia="ＭＳ 明朝" w:hAnsi="Times New Roman" w:cs="Times New Roman" w:hint="eastAsia"/>
          <w:color w:val="000000"/>
          <w:spacing w:val="6"/>
          <w:kern w:val="0"/>
          <w:sz w:val="20"/>
          <w:szCs w:val="21"/>
        </w:rPr>
        <w:t xml:space="preserve">　</w:t>
      </w:r>
      <w:r w:rsidRPr="00527A4B">
        <w:rPr>
          <w:rFonts w:ascii="ＭＳ 明朝" w:eastAsia="ＭＳ 明朝" w:hAnsi="Times New Roman" w:cs="Times New Roman" w:hint="eastAsia"/>
          <w:color w:val="000000"/>
          <w:spacing w:val="6"/>
          <w:kern w:val="0"/>
          <w:sz w:val="20"/>
          <w:szCs w:val="21"/>
        </w:rPr>
        <w:t>該当する者である</w:t>
      </w:r>
    </w:p>
    <w:p w14:paraId="7F62891D" w14:textId="683FD62D" w:rsidR="00980ED4" w:rsidRDefault="00980ED4" w:rsidP="00980ED4">
      <w:pPr>
        <w:overflowPunct w:val="0"/>
        <w:autoSpaceDE w:val="0"/>
        <w:autoSpaceDN w:val="0"/>
        <w:adjustRightInd w:val="0"/>
        <w:ind w:left="424" w:hangingChars="200" w:hanging="424"/>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hint="eastAsia"/>
          <w:color w:val="000000"/>
          <w:spacing w:val="6"/>
          <w:kern w:val="0"/>
          <w:sz w:val="20"/>
          <w:szCs w:val="21"/>
        </w:rPr>
        <w:t xml:space="preserve">  ２　本公告の日現在で、新潟県物品等入札参加資格者名簿の営業種目「燃料・油脂類」に登載されている者であること。</w:t>
      </w:r>
    </w:p>
    <w:p w14:paraId="01B3A086" w14:textId="5E401647" w:rsidR="00980ED4" w:rsidRPr="00980ED4" w:rsidRDefault="00980ED4" w:rsidP="00980ED4">
      <w:pPr>
        <w:pStyle w:val="a7"/>
        <w:numPr>
          <w:ilvl w:val="0"/>
          <w:numId w:val="6"/>
        </w:numPr>
        <w:overflowPunct w:val="0"/>
        <w:autoSpaceDE w:val="0"/>
        <w:autoSpaceDN w:val="0"/>
        <w:adjustRightInd w:val="0"/>
        <w:ind w:leftChars="0"/>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hint="eastAsia"/>
          <w:color w:val="000000"/>
          <w:spacing w:val="6"/>
          <w:kern w:val="0"/>
          <w:sz w:val="20"/>
          <w:szCs w:val="21"/>
        </w:rPr>
        <w:t>登載されている　　　　            □登載されていない</w:t>
      </w:r>
    </w:p>
    <w:p w14:paraId="49BFCA61" w14:textId="7D78170D" w:rsidR="00527A4B" w:rsidRPr="00527A4B" w:rsidRDefault="00980ED4" w:rsidP="00527A4B">
      <w:pPr>
        <w:overflowPunct w:val="0"/>
        <w:autoSpaceDE w:val="0"/>
        <w:autoSpaceDN w:val="0"/>
        <w:adjustRightInd w:val="0"/>
        <w:ind w:firstLineChars="100" w:firstLine="212"/>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hint="eastAsia"/>
          <w:color w:val="000000"/>
          <w:spacing w:val="6"/>
          <w:kern w:val="0"/>
          <w:sz w:val="20"/>
          <w:szCs w:val="21"/>
        </w:rPr>
        <w:t>３</w:t>
      </w:r>
      <w:r w:rsidR="00527A4B" w:rsidRPr="00527A4B">
        <w:rPr>
          <w:rFonts w:ascii="ＭＳ 明朝" w:eastAsia="ＭＳ 明朝" w:hAnsi="Times New Roman" w:cs="Times New Roman" w:hint="eastAsia"/>
          <w:color w:val="000000"/>
          <w:spacing w:val="6"/>
          <w:kern w:val="0"/>
          <w:sz w:val="20"/>
          <w:szCs w:val="21"/>
        </w:rPr>
        <w:t xml:space="preserve">　指名停止期間中の者でない</w:t>
      </w:r>
      <w:r w:rsidR="004B5E4F">
        <w:rPr>
          <w:rFonts w:ascii="ＭＳ 明朝" w:eastAsia="ＭＳ 明朝" w:hAnsi="Times New Roman" w:cs="Times New Roman" w:hint="eastAsia"/>
          <w:color w:val="000000"/>
          <w:spacing w:val="6"/>
          <w:kern w:val="0"/>
          <w:sz w:val="20"/>
          <w:szCs w:val="21"/>
        </w:rPr>
        <w:t>こと</w:t>
      </w:r>
      <w:r w:rsidR="00527A4B" w:rsidRPr="00527A4B">
        <w:rPr>
          <w:rFonts w:ascii="ＭＳ 明朝" w:eastAsia="ＭＳ 明朝" w:hAnsi="Times New Roman" w:cs="Times New Roman" w:hint="eastAsia"/>
          <w:color w:val="000000"/>
          <w:spacing w:val="6"/>
          <w:kern w:val="0"/>
          <w:sz w:val="20"/>
          <w:szCs w:val="21"/>
        </w:rPr>
        <w:t>。</w:t>
      </w:r>
    </w:p>
    <w:p w14:paraId="5DC3D14A" w14:textId="77777777" w:rsidR="00527A4B" w:rsidRPr="00527A4B" w:rsidRDefault="00527A4B" w:rsidP="00527A4B">
      <w:pPr>
        <w:overflowPunct w:val="0"/>
        <w:autoSpaceDE w:val="0"/>
        <w:autoSpaceDN w:val="0"/>
        <w:adjustRightInd w:val="0"/>
        <w:ind w:firstLineChars="500" w:firstLine="1060"/>
        <w:textAlignment w:val="baseline"/>
        <w:rPr>
          <w:rFonts w:ascii="ＭＳ 明朝" w:eastAsia="ＭＳ 明朝" w:hAnsi="Times New Roman" w:cs="Times New Roman"/>
          <w:color w:val="000000"/>
          <w:spacing w:val="6"/>
          <w:kern w:val="0"/>
          <w:sz w:val="20"/>
          <w:szCs w:val="21"/>
        </w:rPr>
      </w:pPr>
      <w:r w:rsidRPr="00527A4B">
        <w:rPr>
          <w:rFonts w:ascii="ＭＳ 明朝" w:eastAsia="ＭＳ 明朝" w:hAnsi="Times New Roman" w:cs="Times New Roman" w:hint="eastAsia"/>
          <w:color w:val="000000"/>
          <w:spacing w:val="6"/>
          <w:kern w:val="0"/>
          <w:sz w:val="20"/>
          <w:szCs w:val="21"/>
        </w:rPr>
        <w:t>□</w:t>
      </w:r>
      <w:r>
        <w:rPr>
          <w:rFonts w:ascii="ＭＳ 明朝" w:eastAsia="ＭＳ 明朝" w:hAnsi="Times New Roman" w:cs="Times New Roman" w:hint="eastAsia"/>
          <w:color w:val="000000"/>
          <w:spacing w:val="6"/>
          <w:kern w:val="0"/>
          <w:sz w:val="20"/>
          <w:szCs w:val="21"/>
        </w:rPr>
        <w:t xml:space="preserve">　</w:t>
      </w:r>
      <w:r w:rsidRPr="00527A4B">
        <w:rPr>
          <w:rFonts w:ascii="ＭＳ 明朝" w:eastAsia="ＭＳ 明朝" w:hAnsi="Times New Roman" w:cs="Times New Roman" w:hint="eastAsia"/>
          <w:color w:val="000000"/>
          <w:spacing w:val="6"/>
          <w:kern w:val="0"/>
          <w:sz w:val="20"/>
          <w:szCs w:val="21"/>
        </w:rPr>
        <w:t>停止期間中でない　　　　　　　　　□</w:t>
      </w:r>
      <w:r>
        <w:rPr>
          <w:rFonts w:ascii="ＭＳ 明朝" w:eastAsia="ＭＳ 明朝" w:hAnsi="Times New Roman" w:cs="Times New Roman" w:hint="eastAsia"/>
          <w:color w:val="000000"/>
          <w:spacing w:val="6"/>
          <w:kern w:val="0"/>
          <w:sz w:val="20"/>
          <w:szCs w:val="21"/>
        </w:rPr>
        <w:t xml:space="preserve">　</w:t>
      </w:r>
      <w:r w:rsidR="004B5E4F">
        <w:rPr>
          <w:rFonts w:ascii="ＭＳ 明朝" w:eastAsia="ＭＳ 明朝" w:hAnsi="Times New Roman" w:cs="Times New Roman" w:hint="eastAsia"/>
          <w:color w:val="000000"/>
          <w:spacing w:val="6"/>
          <w:kern w:val="0"/>
          <w:sz w:val="20"/>
          <w:szCs w:val="21"/>
        </w:rPr>
        <w:t>停止期間中である</w:t>
      </w:r>
    </w:p>
    <w:p w14:paraId="3C40ECDC" w14:textId="2BD5F9A1" w:rsidR="004B5E4F" w:rsidRDefault="00D712FA" w:rsidP="004B5E4F">
      <w:pPr>
        <w:overflowPunct w:val="0"/>
        <w:autoSpaceDE w:val="0"/>
        <w:autoSpaceDN w:val="0"/>
        <w:adjustRightInd w:val="0"/>
        <w:ind w:leftChars="100" w:left="422" w:hangingChars="100" w:hanging="212"/>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hint="eastAsia"/>
          <w:color w:val="000000"/>
          <w:spacing w:val="6"/>
          <w:kern w:val="0"/>
          <w:sz w:val="20"/>
          <w:szCs w:val="21"/>
        </w:rPr>
        <w:t>４</w:t>
      </w:r>
      <w:r w:rsidR="00527A4B" w:rsidRPr="00527A4B">
        <w:rPr>
          <w:rFonts w:ascii="ＭＳ 明朝" w:eastAsia="ＭＳ 明朝" w:hAnsi="Times New Roman" w:cs="Times New Roman" w:hint="eastAsia"/>
          <w:color w:val="000000"/>
          <w:spacing w:val="6"/>
          <w:kern w:val="0"/>
          <w:sz w:val="20"/>
          <w:szCs w:val="21"/>
        </w:rPr>
        <w:t xml:space="preserve">　会社更生法（平成</w:t>
      </w:r>
      <w:r w:rsidR="00980ED4">
        <w:rPr>
          <w:rFonts w:ascii="ＭＳ 明朝" w:eastAsia="ＭＳ 明朝" w:hAnsi="Times New Roman" w:cs="Times New Roman" w:hint="eastAsia"/>
          <w:color w:val="000000"/>
          <w:spacing w:val="6"/>
          <w:kern w:val="0"/>
          <w:sz w:val="20"/>
          <w:szCs w:val="21"/>
        </w:rPr>
        <w:t>14</w:t>
      </w:r>
      <w:r w:rsidR="00527A4B" w:rsidRPr="00527A4B">
        <w:rPr>
          <w:rFonts w:ascii="ＭＳ 明朝" w:eastAsia="ＭＳ 明朝" w:hAnsi="Times New Roman" w:cs="Times New Roman" w:hint="eastAsia"/>
          <w:color w:val="000000"/>
          <w:spacing w:val="6"/>
          <w:kern w:val="0"/>
          <w:sz w:val="20"/>
          <w:szCs w:val="21"/>
        </w:rPr>
        <w:t>年法律第</w:t>
      </w:r>
      <w:r w:rsidR="00980ED4">
        <w:rPr>
          <w:rFonts w:ascii="ＭＳ 明朝" w:eastAsia="ＭＳ 明朝" w:hAnsi="Times New Roman" w:cs="Times New Roman" w:hint="eastAsia"/>
          <w:color w:val="000000"/>
          <w:spacing w:val="6"/>
          <w:kern w:val="0"/>
          <w:sz w:val="20"/>
          <w:szCs w:val="21"/>
        </w:rPr>
        <w:t>154</w:t>
      </w:r>
      <w:r w:rsidR="00527A4B" w:rsidRPr="00527A4B">
        <w:rPr>
          <w:rFonts w:ascii="ＭＳ 明朝" w:eastAsia="ＭＳ 明朝" w:hAnsi="Times New Roman" w:cs="Times New Roman" w:hint="eastAsia"/>
          <w:color w:val="000000"/>
          <w:spacing w:val="6"/>
          <w:kern w:val="0"/>
          <w:sz w:val="20"/>
          <w:szCs w:val="21"/>
        </w:rPr>
        <w:t>号</w:t>
      </w:r>
      <w:r w:rsidR="004B5E4F">
        <w:rPr>
          <w:rFonts w:ascii="ＭＳ 明朝" w:eastAsia="ＭＳ 明朝" w:hAnsi="Times New Roman" w:cs="Times New Roman" w:hint="eastAsia"/>
          <w:color w:val="000000"/>
          <w:spacing w:val="6"/>
          <w:kern w:val="0"/>
          <w:sz w:val="20"/>
          <w:szCs w:val="21"/>
        </w:rPr>
        <w:t>）</w:t>
      </w:r>
      <w:r w:rsidR="00527A4B" w:rsidRPr="00527A4B">
        <w:rPr>
          <w:rFonts w:ascii="ＭＳ 明朝" w:eastAsia="ＭＳ 明朝" w:hAnsi="Times New Roman" w:cs="Times New Roman" w:hint="eastAsia"/>
          <w:color w:val="000000"/>
          <w:spacing w:val="6"/>
          <w:kern w:val="0"/>
          <w:sz w:val="20"/>
          <w:szCs w:val="21"/>
        </w:rPr>
        <w:t>による更生手続開始の申立てがなされている者でない</w:t>
      </w:r>
      <w:r w:rsidR="004B5E4F">
        <w:rPr>
          <w:rFonts w:ascii="ＭＳ 明朝" w:eastAsia="ＭＳ 明朝" w:hAnsi="Times New Roman" w:cs="Times New Roman" w:hint="eastAsia"/>
          <w:color w:val="000000"/>
          <w:spacing w:val="6"/>
          <w:kern w:val="0"/>
          <w:sz w:val="20"/>
          <w:szCs w:val="21"/>
        </w:rPr>
        <w:t>こと</w:t>
      </w:r>
      <w:r w:rsidR="00527A4B" w:rsidRPr="00527A4B">
        <w:rPr>
          <w:rFonts w:ascii="ＭＳ 明朝" w:eastAsia="ＭＳ 明朝" w:hAnsi="Times New Roman" w:cs="Times New Roman" w:hint="eastAsia"/>
          <w:color w:val="000000"/>
          <w:spacing w:val="6"/>
          <w:kern w:val="0"/>
          <w:sz w:val="20"/>
          <w:szCs w:val="21"/>
        </w:rPr>
        <w:t>。</w:t>
      </w:r>
    </w:p>
    <w:p w14:paraId="21CB79C2" w14:textId="77777777" w:rsidR="00527A4B" w:rsidRPr="004B5E4F" w:rsidRDefault="004B5E4F" w:rsidP="004B5E4F">
      <w:pPr>
        <w:overflowPunct w:val="0"/>
        <w:autoSpaceDE w:val="0"/>
        <w:autoSpaceDN w:val="0"/>
        <w:adjustRightInd w:val="0"/>
        <w:ind w:firstLine="1060"/>
        <w:textAlignment w:val="baseline"/>
        <w:rPr>
          <w:rFonts w:ascii="ＭＳ 明朝" w:eastAsia="ＭＳ 明朝" w:hAnsi="Times New Roman" w:cs="Times New Roman"/>
          <w:color w:val="000000"/>
          <w:spacing w:val="6"/>
          <w:kern w:val="0"/>
          <w:sz w:val="20"/>
          <w:szCs w:val="21"/>
        </w:rPr>
      </w:pPr>
      <w:r w:rsidRPr="004B5E4F">
        <w:rPr>
          <w:rFonts w:ascii="ＭＳ 明朝" w:eastAsia="ＭＳ 明朝" w:hAnsi="Times New Roman" w:cs="Times New Roman" w:hint="eastAsia"/>
          <w:color w:val="000000"/>
          <w:spacing w:val="6"/>
          <w:kern w:val="0"/>
          <w:sz w:val="20"/>
          <w:szCs w:val="21"/>
        </w:rPr>
        <w:t>□</w:t>
      </w:r>
      <w:r>
        <w:rPr>
          <w:rFonts w:ascii="ＭＳ 明朝" w:eastAsia="ＭＳ 明朝" w:hAnsi="Times New Roman" w:cs="Times New Roman" w:hint="eastAsia"/>
          <w:color w:val="000000"/>
          <w:spacing w:val="6"/>
          <w:kern w:val="0"/>
          <w:sz w:val="20"/>
          <w:szCs w:val="21"/>
        </w:rPr>
        <w:t xml:space="preserve">　</w:t>
      </w:r>
      <w:r w:rsidR="00527A4B" w:rsidRPr="004B5E4F">
        <w:rPr>
          <w:rFonts w:ascii="ＭＳ 明朝" w:eastAsia="ＭＳ 明朝" w:hAnsi="Times New Roman" w:cs="Times New Roman" w:hint="eastAsia"/>
          <w:color w:val="000000"/>
          <w:spacing w:val="6"/>
          <w:kern w:val="0"/>
          <w:sz w:val="20"/>
          <w:szCs w:val="21"/>
        </w:rPr>
        <w:t>申立て中でない　　　　　　　　　　□</w:t>
      </w:r>
      <w:r>
        <w:rPr>
          <w:rFonts w:ascii="ＭＳ 明朝" w:eastAsia="ＭＳ 明朝" w:hAnsi="Times New Roman" w:cs="Times New Roman" w:hint="eastAsia"/>
          <w:color w:val="000000"/>
          <w:spacing w:val="6"/>
          <w:kern w:val="0"/>
          <w:sz w:val="20"/>
          <w:szCs w:val="21"/>
        </w:rPr>
        <w:t xml:space="preserve">　</w:t>
      </w:r>
      <w:r w:rsidR="00527A4B" w:rsidRPr="004B5E4F">
        <w:rPr>
          <w:rFonts w:ascii="ＭＳ 明朝" w:eastAsia="ＭＳ 明朝" w:hAnsi="Times New Roman" w:cs="Times New Roman" w:hint="eastAsia"/>
          <w:color w:val="000000"/>
          <w:spacing w:val="6"/>
          <w:kern w:val="0"/>
          <w:sz w:val="20"/>
          <w:szCs w:val="21"/>
        </w:rPr>
        <w:t>申立て中である</w:t>
      </w:r>
    </w:p>
    <w:p w14:paraId="160AC60B" w14:textId="7B0DDFB9" w:rsidR="00527A4B" w:rsidRPr="00527A4B" w:rsidRDefault="00D712FA" w:rsidP="004B5E4F">
      <w:pPr>
        <w:overflowPunct w:val="0"/>
        <w:autoSpaceDE w:val="0"/>
        <w:autoSpaceDN w:val="0"/>
        <w:adjustRightInd w:val="0"/>
        <w:ind w:leftChars="100" w:left="422" w:hangingChars="100" w:hanging="212"/>
        <w:textAlignment w:val="baseline"/>
        <w:rPr>
          <w:rFonts w:ascii="ＭＳ 明朝" w:eastAsia="ＭＳ 明朝" w:hAnsi="Times New Roman" w:cs="Times New Roman"/>
          <w:color w:val="000000"/>
          <w:spacing w:val="6"/>
          <w:kern w:val="0"/>
          <w:sz w:val="20"/>
          <w:szCs w:val="21"/>
        </w:rPr>
      </w:pPr>
      <w:r>
        <w:rPr>
          <w:rFonts w:ascii="ＭＳ 明朝" w:eastAsia="ＭＳ 明朝" w:hAnsi="Times New Roman" w:cs="Times New Roman" w:hint="eastAsia"/>
          <w:color w:val="000000"/>
          <w:spacing w:val="6"/>
          <w:kern w:val="0"/>
          <w:sz w:val="20"/>
          <w:szCs w:val="21"/>
        </w:rPr>
        <w:t>５</w:t>
      </w:r>
      <w:r w:rsidR="00527A4B" w:rsidRPr="00527A4B">
        <w:rPr>
          <w:rFonts w:ascii="ＭＳ 明朝" w:eastAsia="ＭＳ 明朝" w:hAnsi="Times New Roman" w:cs="Times New Roman" w:hint="eastAsia"/>
          <w:color w:val="000000"/>
          <w:spacing w:val="6"/>
          <w:kern w:val="0"/>
          <w:sz w:val="20"/>
          <w:szCs w:val="21"/>
        </w:rPr>
        <w:t xml:space="preserve">　民事再生法（平成</w:t>
      </w:r>
      <w:r w:rsidR="00980ED4">
        <w:rPr>
          <w:rFonts w:ascii="ＭＳ 明朝" w:eastAsia="ＭＳ 明朝" w:hAnsi="Times New Roman" w:cs="Times New Roman" w:hint="eastAsia"/>
          <w:color w:val="000000"/>
          <w:spacing w:val="6"/>
          <w:kern w:val="0"/>
          <w:sz w:val="20"/>
          <w:szCs w:val="21"/>
        </w:rPr>
        <w:t>11</w:t>
      </w:r>
      <w:r w:rsidR="00527A4B" w:rsidRPr="00527A4B">
        <w:rPr>
          <w:rFonts w:ascii="ＭＳ 明朝" w:eastAsia="ＭＳ 明朝" w:hAnsi="Times New Roman" w:cs="Times New Roman" w:hint="eastAsia"/>
          <w:color w:val="000000"/>
          <w:spacing w:val="6"/>
          <w:kern w:val="0"/>
          <w:sz w:val="20"/>
          <w:szCs w:val="21"/>
        </w:rPr>
        <w:t>年法律第</w:t>
      </w:r>
      <w:r w:rsidR="00980ED4">
        <w:rPr>
          <w:rFonts w:ascii="ＭＳ 明朝" w:eastAsia="ＭＳ 明朝" w:hAnsi="Times New Roman" w:cs="Times New Roman" w:hint="eastAsia"/>
          <w:color w:val="000000"/>
          <w:spacing w:val="6"/>
          <w:kern w:val="0"/>
          <w:sz w:val="20"/>
          <w:szCs w:val="21"/>
        </w:rPr>
        <w:t>225</w:t>
      </w:r>
      <w:r w:rsidR="00527A4B" w:rsidRPr="00527A4B">
        <w:rPr>
          <w:rFonts w:ascii="ＭＳ 明朝" w:eastAsia="ＭＳ 明朝" w:hAnsi="Times New Roman" w:cs="Times New Roman" w:hint="eastAsia"/>
          <w:color w:val="000000"/>
          <w:spacing w:val="6"/>
          <w:kern w:val="0"/>
          <w:sz w:val="20"/>
          <w:szCs w:val="21"/>
        </w:rPr>
        <w:t>号</w:t>
      </w:r>
      <w:r w:rsidR="004B5E4F">
        <w:rPr>
          <w:rFonts w:ascii="ＭＳ 明朝" w:eastAsia="ＭＳ 明朝" w:hAnsi="Times New Roman" w:cs="Times New Roman" w:hint="eastAsia"/>
          <w:color w:val="000000"/>
          <w:spacing w:val="6"/>
          <w:kern w:val="0"/>
          <w:sz w:val="20"/>
          <w:szCs w:val="21"/>
        </w:rPr>
        <w:t>）</w:t>
      </w:r>
      <w:r w:rsidR="00527A4B" w:rsidRPr="00527A4B">
        <w:rPr>
          <w:rFonts w:ascii="ＭＳ 明朝" w:eastAsia="ＭＳ 明朝" w:hAnsi="Times New Roman" w:cs="Times New Roman" w:hint="eastAsia"/>
          <w:color w:val="000000"/>
          <w:spacing w:val="6"/>
          <w:kern w:val="0"/>
          <w:sz w:val="20"/>
          <w:szCs w:val="21"/>
        </w:rPr>
        <w:t>による再生手続開始の申立てがなされている者でない</w:t>
      </w:r>
      <w:r w:rsidR="004B5E4F">
        <w:rPr>
          <w:rFonts w:ascii="ＭＳ 明朝" w:eastAsia="ＭＳ 明朝" w:hAnsi="Times New Roman" w:cs="Times New Roman" w:hint="eastAsia"/>
          <w:color w:val="000000"/>
          <w:spacing w:val="6"/>
          <w:kern w:val="0"/>
          <w:sz w:val="20"/>
          <w:szCs w:val="21"/>
        </w:rPr>
        <w:t>こと</w:t>
      </w:r>
      <w:r w:rsidR="00527A4B" w:rsidRPr="00527A4B">
        <w:rPr>
          <w:rFonts w:ascii="ＭＳ 明朝" w:eastAsia="ＭＳ 明朝" w:hAnsi="Times New Roman" w:cs="Times New Roman" w:hint="eastAsia"/>
          <w:color w:val="000000"/>
          <w:spacing w:val="6"/>
          <w:kern w:val="0"/>
          <w:sz w:val="20"/>
          <w:szCs w:val="21"/>
        </w:rPr>
        <w:t>。</w:t>
      </w:r>
    </w:p>
    <w:p w14:paraId="365C612C" w14:textId="77777777" w:rsidR="00527A4B" w:rsidRPr="004B5E4F" w:rsidRDefault="004B5E4F" w:rsidP="004B5E4F">
      <w:pPr>
        <w:overflowPunct w:val="0"/>
        <w:autoSpaceDE w:val="0"/>
        <w:autoSpaceDN w:val="0"/>
        <w:adjustRightInd w:val="0"/>
        <w:ind w:firstLine="1060"/>
        <w:textAlignment w:val="baseline"/>
        <w:rPr>
          <w:rFonts w:ascii="ＭＳ 明朝" w:eastAsia="ＭＳ 明朝" w:hAnsi="Times New Roman" w:cs="Times New Roman"/>
          <w:color w:val="000000"/>
          <w:spacing w:val="6"/>
          <w:kern w:val="0"/>
          <w:sz w:val="20"/>
          <w:szCs w:val="21"/>
        </w:rPr>
      </w:pPr>
      <w:r w:rsidRPr="004B5E4F">
        <w:rPr>
          <w:rFonts w:ascii="ＭＳ 明朝" w:eastAsia="ＭＳ 明朝" w:hAnsi="Times New Roman" w:cs="Times New Roman" w:hint="eastAsia"/>
          <w:color w:val="000000"/>
          <w:spacing w:val="6"/>
          <w:kern w:val="0"/>
          <w:sz w:val="20"/>
          <w:szCs w:val="21"/>
        </w:rPr>
        <w:t>□</w:t>
      </w:r>
      <w:r>
        <w:rPr>
          <w:rFonts w:ascii="ＭＳ 明朝" w:eastAsia="ＭＳ 明朝" w:hAnsi="Times New Roman" w:cs="Times New Roman" w:hint="eastAsia"/>
          <w:color w:val="000000"/>
          <w:spacing w:val="6"/>
          <w:kern w:val="0"/>
          <w:sz w:val="20"/>
          <w:szCs w:val="21"/>
        </w:rPr>
        <w:t xml:space="preserve">　</w:t>
      </w:r>
      <w:r w:rsidR="00527A4B" w:rsidRPr="004B5E4F">
        <w:rPr>
          <w:rFonts w:ascii="ＭＳ 明朝" w:eastAsia="ＭＳ 明朝" w:hAnsi="Times New Roman" w:cs="Times New Roman" w:hint="eastAsia"/>
          <w:color w:val="000000"/>
          <w:spacing w:val="6"/>
          <w:kern w:val="0"/>
          <w:sz w:val="20"/>
          <w:szCs w:val="21"/>
        </w:rPr>
        <w:t>申立て中でない　　　　　　　　　　□</w:t>
      </w:r>
      <w:r>
        <w:rPr>
          <w:rFonts w:ascii="ＭＳ 明朝" w:eastAsia="ＭＳ 明朝" w:hAnsi="Times New Roman" w:cs="Times New Roman" w:hint="eastAsia"/>
          <w:color w:val="000000"/>
          <w:spacing w:val="6"/>
          <w:kern w:val="0"/>
          <w:sz w:val="20"/>
          <w:szCs w:val="21"/>
        </w:rPr>
        <w:t xml:space="preserve">　</w:t>
      </w:r>
      <w:r w:rsidR="00527A4B" w:rsidRPr="004B5E4F">
        <w:rPr>
          <w:rFonts w:ascii="ＭＳ 明朝" w:eastAsia="ＭＳ 明朝" w:hAnsi="Times New Roman" w:cs="Times New Roman" w:hint="eastAsia"/>
          <w:color w:val="000000"/>
          <w:spacing w:val="6"/>
          <w:kern w:val="0"/>
          <w:sz w:val="20"/>
          <w:szCs w:val="21"/>
        </w:rPr>
        <w:t>申立て中である</w:t>
      </w:r>
    </w:p>
    <w:p w14:paraId="1108B246" w14:textId="6596466A" w:rsidR="00527A4B" w:rsidRPr="00527A4B" w:rsidRDefault="00527A4B" w:rsidP="00B833FF">
      <w:pPr>
        <w:overflowPunct w:val="0"/>
        <w:autoSpaceDE w:val="0"/>
        <w:autoSpaceDN w:val="0"/>
        <w:adjustRightInd w:val="0"/>
        <w:ind w:left="424" w:hangingChars="200" w:hanging="424"/>
        <w:textAlignment w:val="baseline"/>
        <w:rPr>
          <w:rFonts w:ascii="ＭＳ 明朝" w:eastAsia="ＭＳ 明朝" w:hAnsi="Times New Roman" w:cs="Times New Roman"/>
          <w:color w:val="000000"/>
          <w:spacing w:val="6"/>
          <w:kern w:val="0"/>
          <w:sz w:val="20"/>
          <w:szCs w:val="21"/>
        </w:rPr>
      </w:pPr>
      <w:r w:rsidRPr="00527A4B">
        <w:rPr>
          <w:rFonts w:ascii="ＭＳ 明朝" w:eastAsia="ＭＳ 明朝" w:hAnsi="Times New Roman" w:cs="Times New Roman" w:hint="eastAsia"/>
          <w:color w:val="000000"/>
          <w:spacing w:val="6"/>
          <w:kern w:val="0"/>
          <w:sz w:val="20"/>
          <w:szCs w:val="21"/>
        </w:rPr>
        <w:t xml:space="preserve">　</w:t>
      </w:r>
      <w:r w:rsidR="00D712FA">
        <w:rPr>
          <w:rFonts w:ascii="ＭＳ 明朝" w:eastAsia="ＭＳ 明朝" w:hAnsi="Times New Roman" w:cs="Times New Roman" w:hint="eastAsia"/>
          <w:color w:val="000000"/>
          <w:spacing w:val="6"/>
          <w:kern w:val="0"/>
          <w:sz w:val="20"/>
          <w:szCs w:val="21"/>
        </w:rPr>
        <w:t>６</w:t>
      </w:r>
      <w:r w:rsidRPr="00527A4B">
        <w:rPr>
          <w:rFonts w:ascii="ＭＳ 明朝" w:eastAsia="ＭＳ 明朝" w:hAnsi="Times New Roman" w:cs="Times New Roman" w:hint="eastAsia"/>
          <w:color w:val="000000"/>
          <w:spacing w:val="6"/>
          <w:kern w:val="0"/>
          <w:sz w:val="20"/>
          <w:szCs w:val="21"/>
        </w:rPr>
        <w:t xml:space="preserve">　新潟県内に本社</w:t>
      </w:r>
      <w:r w:rsidR="004B5E4F">
        <w:rPr>
          <w:rFonts w:ascii="ＭＳ 明朝" w:eastAsia="ＭＳ 明朝" w:hAnsi="Times New Roman" w:cs="Times New Roman" w:hint="eastAsia"/>
          <w:color w:val="000000"/>
          <w:spacing w:val="6"/>
          <w:kern w:val="0"/>
          <w:sz w:val="20"/>
          <w:szCs w:val="21"/>
        </w:rPr>
        <w:t>（</w:t>
      </w:r>
      <w:r w:rsidRPr="00527A4B">
        <w:rPr>
          <w:rFonts w:ascii="ＭＳ 明朝" w:eastAsia="ＭＳ 明朝" w:hAnsi="Times New Roman" w:cs="Times New Roman" w:hint="eastAsia"/>
          <w:color w:val="000000"/>
          <w:spacing w:val="6"/>
          <w:kern w:val="0"/>
          <w:sz w:val="20"/>
          <w:szCs w:val="21"/>
        </w:rPr>
        <w:t>本店</w:t>
      </w:r>
      <w:r w:rsidR="004B5E4F">
        <w:rPr>
          <w:rFonts w:ascii="ＭＳ 明朝" w:eastAsia="ＭＳ 明朝" w:hAnsi="Times New Roman" w:cs="Times New Roman" w:hint="eastAsia"/>
          <w:color w:val="000000"/>
          <w:spacing w:val="6"/>
          <w:kern w:val="0"/>
          <w:sz w:val="20"/>
          <w:szCs w:val="21"/>
        </w:rPr>
        <w:t>）</w:t>
      </w:r>
      <w:r w:rsidR="00B833FF">
        <w:rPr>
          <w:rFonts w:ascii="ＭＳ 明朝" w:eastAsia="ＭＳ 明朝" w:hAnsi="Times New Roman" w:cs="Times New Roman" w:hint="eastAsia"/>
          <w:color w:val="000000"/>
          <w:spacing w:val="6"/>
          <w:kern w:val="0"/>
          <w:sz w:val="20"/>
          <w:szCs w:val="21"/>
        </w:rPr>
        <w:t>又は営業所等（支店、支社及び営業所等名称は問わない。）</w:t>
      </w:r>
      <w:r w:rsidRPr="00527A4B">
        <w:rPr>
          <w:rFonts w:ascii="ＭＳ 明朝" w:eastAsia="ＭＳ 明朝" w:hAnsi="Times New Roman" w:cs="Times New Roman" w:hint="eastAsia"/>
          <w:color w:val="000000"/>
          <w:spacing w:val="6"/>
          <w:kern w:val="0"/>
          <w:sz w:val="20"/>
          <w:szCs w:val="21"/>
        </w:rPr>
        <w:t>が</w:t>
      </w:r>
      <w:r w:rsidR="004B5E4F">
        <w:rPr>
          <w:rFonts w:ascii="ＭＳ 明朝" w:eastAsia="ＭＳ 明朝" w:hAnsi="Times New Roman" w:cs="Times New Roman" w:hint="eastAsia"/>
          <w:color w:val="000000"/>
          <w:spacing w:val="6"/>
          <w:kern w:val="0"/>
          <w:sz w:val="20"/>
          <w:szCs w:val="21"/>
        </w:rPr>
        <w:t>所在する者</w:t>
      </w:r>
      <w:r w:rsidRPr="00527A4B">
        <w:rPr>
          <w:rFonts w:ascii="ＭＳ 明朝" w:eastAsia="ＭＳ 明朝" w:hAnsi="Times New Roman" w:cs="Times New Roman" w:hint="eastAsia"/>
          <w:color w:val="000000"/>
          <w:spacing w:val="6"/>
          <w:kern w:val="0"/>
          <w:sz w:val="20"/>
          <w:szCs w:val="21"/>
        </w:rPr>
        <w:t>であること。</w:t>
      </w:r>
    </w:p>
    <w:p w14:paraId="15ABE061" w14:textId="77777777" w:rsidR="00527A4B" w:rsidRPr="00527A4B" w:rsidRDefault="00527A4B"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r w:rsidRPr="00527A4B">
        <w:rPr>
          <w:rFonts w:ascii="ＭＳ 明朝" w:eastAsia="ＭＳ 明朝" w:hAnsi="Times New Roman" w:cs="Times New Roman" w:hint="eastAsia"/>
          <w:color w:val="000000"/>
          <w:spacing w:val="6"/>
          <w:kern w:val="0"/>
          <w:sz w:val="20"/>
          <w:szCs w:val="21"/>
        </w:rPr>
        <w:t xml:space="preserve">　　　</w:t>
      </w:r>
      <w:r w:rsidR="004B5E4F">
        <w:rPr>
          <w:rFonts w:ascii="ＭＳ 明朝" w:eastAsia="ＭＳ 明朝" w:hAnsi="Times New Roman" w:cs="Times New Roman" w:hint="eastAsia"/>
          <w:color w:val="000000"/>
          <w:spacing w:val="6"/>
          <w:kern w:val="0"/>
          <w:sz w:val="20"/>
          <w:szCs w:val="21"/>
        </w:rPr>
        <w:t xml:space="preserve">　　</w:t>
      </w:r>
      <w:r w:rsidRPr="00527A4B">
        <w:rPr>
          <w:rFonts w:ascii="ＭＳ 明朝" w:eastAsia="ＭＳ 明朝" w:hAnsi="Times New Roman" w:cs="Times New Roman" w:hint="eastAsia"/>
          <w:color w:val="000000"/>
          <w:spacing w:val="6"/>
          <w:kern w:val="0"/>
          <w:sz w:val="20"/>
          <w:szCs w:val="21"/>
        </w:rPr>
        <w:t>所在地</w:t>
      </w:r>
    </w:p>
    <w:p w14:paraId="7DCB9E82" w14:textId="77777777" w:rsidR="00527A4B" w:rsidRPr="00527A4B" w:rsidRDefault="00527A4B" w:rsidP="00527A4B">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r w:rsidRPr="00527A4B">
        <w:rPr>
          <w:rFonts w:ascii="ＭＳ 明朝" w:eastAsia="ＭＳ 明朝" w:hAnsi="Times New Roman" w:cs="Times New Roman" w:hint="eastAsia"/>
          <w:color w:val="000000"/>
          <w:spacing w:val="6"/>
          <w:kern w:val="0"/>
          <w:sz w:val="20"/>
          <w:szCs w:val="21"/>
        </w:rPr>
        <w:t xml:space="preserve">　　　</w:t>
      </w:r>
      <w:r w:rsidR="004B5E4F">
        <w:rPr>
          <w:rFonts w:ascii="ＭＳ 明朝" w:eastAsia="ＭＳ 明朝" w:hAnsi="Times New Roman" w:cs="Times New Roman" w:hint="eastAsia"/>
          <w:color w:val="000000"/>
          <w:spacing w:val="6"/>
          <w:kern w:val="0"/>
          <w:sz w:val="20"/>
          <w:szCs w:val="21"/>
        </w:rPr>
        <w:t xml:space="preserve">　　</w:t>
      </w:r>
      <w:r w:rsidRPr="00527A4B">
        <w:rPr>
          <w:rFonts w:ascii="ＭＳ 明朝" w:eastAsia="ＭＳ 明朝" w:hAnsi="Times New Roman" w:cs="Times New Roman" w:hint="eastAsia"/>
          <w:color w:val="000000"/>
          <w:spacing w:val="6"/>
          <w:kern w:val="0"/>
          <w:sz w:val="20"/>
          <w:szCs w:val="21"/>
        </w:rPr>
        <w:t>名　称</w:t>
      </w:r>
    </w:p>
    <w:p w14:paraId="078CE70D" w14:textId="72E9CF51" w:rsidR="00527A4B" w:rsidRPr="00527A4B" w:rsidRDefault="00527A4B" w:rsidP="004B5E4F">
      <w:pPr>
        <w:overflowPunct w:val="0"/>
        <w:autoSpaceDE w:val="0"/>
        <w:autoSpaceDN w:val="0"/>
        <w:adjustRightInd w:val="0"/>
        <w:ind w:left="424" w:hangingChars="200" w:hanging="424"/>
        <w:textAlignment w:val="baseline"/>
        <w:rPr>
          <w:rFonts w:ascii="ＭＳ 明朝" w:eastAsia="ＭＳ 明朝" w:hAnsi="Times New Roman" w:cs="Times New Roman"/>
          <w:color w:val="000000"/>
          <w:spacing w:val="6"/>
          <w:kern w:val="0"/>
          <w:sz w:val="20"/>
          <w:szCs w:val="21"/>
        </w:rPr>
      </w:pPr>
      <w:r w:rsidRPr="00527A4B">
        <w:rPr>
          <w:rFonts w:ascii="ＭＳ 明朝" w:eastAsia="ＭＳ 明朝" w:hAnsi="Times New Roman" w:cs="Times New Roman" w:hint="eastAsia"/>
          <w:color w:val="000000"/>
          <w:spacing w:val="6"/>
          <w:kern w:val="0"/>
          <w:sz w:val="20"/>
          <w:szCs w:val="21"/>
        </w:rPr>
        <w:t xml:space="preserve">　</w:t>
      </w:r>
      <w:r w:rsidR="00D712FA">
        <w:rPr>
          <w:rFonts w:ascii="ＭＳ 明朝" w:eastAsia="ＭＳ 明朝" w:hAnsi="Times New Roman" w:cs="Times New Roman" w:hint="eastAsia"/>
          <w:color w:val="000000"/>
          <w:spacing w:val="6"/>
          <w:kern w:val="0"/>
          <w:sz w:val="20"/>
          <w:szCs w:val="21"/>
        </w:rPr>
        <w:t>７</w:t>
      </w:r>
      <w:r w:rsidRPr="00527A4B">
        <w:rPr>
          <w:rFonts w:ascii="ＭＳ 明朝" w:eastAsia="ＭＳ 明朝" w:hAnsi="Times New Roman" w:cs="Times New Roman" w:hint="eastAsia"/>
          <w:color w:val="000000"/>
          <w:spacing w:val="6"/>
          <w:kern w:val="0"/>
          <w:sz w:val="20"/>
          <w:szCs w:val="21"/>
        </w:rPr>
        <w:t xml:space="preserve">  新潟県暴力団排除条例第６条に定める暴力団、暴力団員又はこれらの者と社会的に非難されるべき関係を有する者でないこと。</w:t>
      </w:r>
    </w:p>
    <w:p w14:paraId="04C3E0A9" w14:textId="5411EB15" w:rsidR="00466053" w:rsidRDefault="004B5E4F" w:rsidP="00980ED4">
      <w:pPr>
        <w:overflowPunct w:val="0"/>
        <w:autoSpaceDE w:val="0"/>
        <w:autoSpaceDN w:val="0"/>
        <w:adjustRightInd w:val="0"/>
        <w:ind w:firstLine="1060"/>
        <w:textAlignment w:val="baseline"/>
        <w:rPr>
          <w:rFonts w:ascii="ＭＳ 明朝" w:eastAsia="ＭＳ 明朝" w:hAnsi="Times New Roman" w:cs="Times New Roman"/>
          <w:color w:val="000000"/>
          <w:spacing w:val="6"/>
          <w:kern w:val="0"/>
          <w:sz w:val="20"/>
          <w:szCs w:val="21"/>
        </w:rPr>
      </w:pPr>
      <w:r w:rsidRPr="004B5E4F">
        <w:rPr>
          <w:rFonts w:ascii="ＭＳ 明朝" w:eastAsia="ＭＳ 明朝" w:hAnsi="Times New Roman" w:cs="Times New Roman" w:hint="eastAsia"/>
          <w:color w:val="000000"/>
          <w:spacing w:val="6"/>
          <w:kern w:val="0"/>
          <w:sz w:val="20"/>
          <w:szCs w:val="21"/>
        </w:rPr>
        <w:t>□</w:t>
      </w:r>
      <w:r>
        <w:rPr>
          <w:rFonts w:ascii="ＭＳ 明朝" w:eastAsia="ＭＳ 明朝" w:hAnsi="Times New Roman" w:cs="Times New Roman" w:hint="eastAsia"/>
          <w:color w:val="000000"/>
          <w:spacing w:val="6"/>
          <w:kern w:val="0"/>
          <w:sz w:val="20"/>
          <w:szCs w:val="21"/>
        </w:rPr>
        <w:t xml:space="preserve">　</w:t>
      </w:r>
      <w:r w:rsidR="00527A4B" w:rsidRPr="004B5E4F">
        <w:rPr>
          <w:rFonts w:ascii="ＭＳ 明朝" w:eastAsia="ＭＳ 明朝" w:hAnsi="Times New Roman" w:cs="Times New Roman" w:hint="eastAsia"/>
          <w:color w:val="000000"/>
          <w:spacing w:val="6"/>
          <w:kern w:val="0"/>
          <w:sz w:val="20"/>
          <w:szCs w:val="21"/>
        </w:rPr>
        <w:t>関係を有しません　　　　　　　　　□</w:t>
      </w:r>
      <w:r>
        <w:rPr>
          <w:rFonts w:ascii="ＭＳ 明朝" w:eastAsia="ＭＳ 明朝" w:hAnsi="Times New Roman" w:cs="Times New Roman" w:hint="eastAsia"/>
          <w:color w:val="000000"/>
          <w:spacing w:val="6"/>
          <w:kern w:val="0"/>
          <w:sz w:val="20"/>
          <w:szCs w:val="21"/>
        </w:rPr>
        <w:t xml:space="preserve">　</w:t>
      </w:r>
      <w:r w:rsidR="00527A4B" w:rsidRPr="004B5E4F">
        <w:rPr>
          <w:rFonts w:ascii="ＭＳ 明朝" w:eastAsia="ＭＳ 明朝" w:hAnsi="Times New Roman" w:cs="Times New Roman" w:hint="eastAsia"/>
          <w:color w:val="000000"/>
          <w:spacing w:val="6"/>
          <w:kern w:val="0"/>
          <w:sz w:val="20"/>
          <w:szCs w:val="21"/>
        </w:rPr>
        <w:t>関係を有します</w:t>
      </w:r>
    </w:p>
    <w:p w14:paraId="63C2F775" w14:textId="77777777" w:rsidR="00980ED4" w:rsidRDefault="00980ED4" w:rsidP="00980ED4">
      <w:pPr>
        <w:overflowPunct w:val="0"/>
        <w:autoSpaceDE w:val="0"/>
        <w:autoSpaceDN w:val="0"/>
        <w:adjustRightInd w:val="0"/>
        <w:textAlignment w:val="baseline"/>
        <w:rPr>
          <w:rFonts w:ascii="ＭＳ 明朝" w:eastAsia="ＭＳ 明朝" w:hAnsi="Times New Roman" w:cs="Times New Roman"/>
          <w:color w:val="000000"/>
          <w:spacing w:val="6"/>
          <w:kern w:val="0"/>
          <w:sz w:val="20"/>
          <w:szCs w:val="21"/>
        </w:rPr>
      </w:pPr>
    </w:p>
    <w:p w14:paraId="340BA747" w14:textId="5500D398" w:rsidR="00AF7F76" w:rsidRDefault="00AF7F76">
      <w:pPr>
        <w:widowControl/>
        <w:jc w:val="left"/>
        <w:rPr>
          <w:rFonts w:ascii="ＭＳ 明朝" w:eastAsia="ＭＳ 明朝" w:hAnsi="Times New Roman" w:cs="Times New Roman"/>
          <w:color w:val="000000"/>
          <w:spacing w:val="6"/>
          <w:kern w:val="0"/>
          <w:sz w:val="20"/>
          <w:szCs w:val="21"/>
        </w:rPr>
      </w:pPr>
    </w:p>
    <w:sectPr w:rsidR="00AF7F76" w:rsidSect="008C6A8F">
      <w:pgSz w:w="11906" w:h="16838" w:code="9"/>
      <w:pgMar w:top="1531" w:right="1701" w:bottom="1531" w:left="1701" w:header="851" w:footer="992" w:gutter="0"/>
      <w:cols w:space="425"/>
      <w:docGrid w:type="lines" w:linePitch="3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3437F" w14:textId="77777777" w:rsidR="007A6E0E" w:rsidRDefault="007A6E0E" w:rsidP="00D570F2">
      <w:r>
        <w:separator/>
      </w:r>
    </w:p>
  </w:endnote>
  <w:endnote w:type="continuationSeparator" w:id="0">
    <w:p w14:paraId="7173C199" w14:textId="77777777" w:rsidR="007A6E0E" w:rsidRDefault="007A6E0E" w:rsidP="00D57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D17149" w14:textId="77777777" w:rsidR="007A6E0E" w:rsidRDefault="007A6E0E" w:rsidP="00D570F2">
      <w:r>
        <w:separator/>
      </w:r>
    </w:p>
  </w:footnote>
  <w:footnote w:type="continuationSeparator" w:id="0">
    <w:p w14:paraId="176E1582" w14:textId="77777777" w:rsidR="007A6E0E" w:rsidRDefault="007A6E0E" w:rsidP="00D570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A755AE"/>
    <w:multiLevelType w:val="hybridMultilevel"/>
    <w:tmpl w:val="51AC901E"/>
    <w:lvl w:ilvl="0" w:tplc="FC46983A">
      <w:start w:val="5"/>
      <w:numFmt w:val="bullet"/>
      <w:lvlText w:val="□"/>
      <w:lvlJc w:val="left"/>
      <w:pPr>
        <w:ind w:left="1420" w:hanging="360"/>
      </w:pPr>
      <w:rPr>
        <w:rFonts w:ascii="ＭＳ 明朝" w:eastAsia="ＭＳ 明朝" w:hAnsi="ＭＳ 明朝" w:cs="Times New Roman" w:hint="eastAsia"/>
      </w:rPr>
    </w:lvl>
    <w:lvl w:ilvl="1" w:tplc="0409000B" w:tentative="1">
      <w:start w:val="1"/>
      <w:numFmt w:val="bullet"/>
      <w:lvlText w:val=""/>
      <w:lvlJc w:val="left"/>
      <w:pPr>
        <w:ind w:left="1900" w:hanging="420"/>
      </w:pPr>
      <w:rPr>
        <w:rFonts w:ascii="Wingdings" w:hAnsi="Wingdings" w:hint="default"/>
      </w:rPr>
    </w:lvl>
    <w:lvl w:ilvl="2" w:tplc="0409000D" w:tentative="1">
      <w:start w:val="1"/>
      <w:numFmt w:val="bullet"/>
      <w:lvlText w:val=""/>
      <w:lvlJc w:val="left"/>
      <w:pPr>
        <w:ind w:left="2320" w:hanging="420"/>
      </w:pPr>
      <w:rPr>
        <w:rFonts w:ascii="Wingdings" w:hAnsi="Wingdings" w:hint="default"/>
      </w:rPr>
    </w:lvl>
    <w:lvl w:ilvl="3" w:tplc="04090001" w:tentative="1">
      <w:start w:val="1"/>
      <w:numFmt w:val="bullet"/>
      <w:lvlText w:val=""/>
      <w:lvlJc w:val="left"/>
      <w:pPr>
        <w:ind w:left="2740" w:hanging="420"/>
      </w:pPr>
      <w:rPr>
        <w:rFonts w:ascii="Wingdings" w:hAnsi="Wingdings" w:hint="default"/>
      </w:rPr>
    </w:lvl>
    <w:lvl w:ilvl="4" w:tplc="0409000B" w:tentative="1">
      <w:start w:val="1"/>
      <w:numFmt w:val="bullet"/>
      <w:lvlText w:val=""/>
      <w:lvlJc w:val="left"/>
      <w:pPr>
        <w:ind w:left="3160" w:hanging="420"/>
      </w:pPr>
      <w:rPr>
        <w:rFonts w:ascii="Wingdings" w:hAnsi="Wingdings" w:hint="default"/>
      </w:rPr>
    </w:lvl>
    <w:lvl w:ilvl="5" w:tplc="0409000D" w:tentative="1">
      <w:start w:val="1"/>
      <w:numFmt w:val="bullet"/>
      <w:lvlText w:val=""/>
      <w:lvlJc w:val="left"/>
      <w:pPr>
        <w:ind w:left="3580" w:hanging="420"/>
      </w:pPr>
      <w:rPr>
        <w:rFonts w:ascii="Wingdings" w:hAnsi="Wingdings" w:hint="default"/>
      </w:rPr>
    </w:lvl>
    <w:lvl w:ilvl="6" w:tplc="04090001" w:tentative="1">
      <w:start w:val="1"/>
      <w:numFmt w:val="bullet"/>
      <w:lvlText w:val=""/>
      <w:lvlJc w:val="left"/>
      <w:pPr>
        <w:ind w:left="4000" w:hanging="420"/>
      </w:pPr>
      <w:rPr>
        <w:rFonts w:ascii="Wingdings" w:hAnsi="Wingdings" w:hint="default"/>
      </w:rPr>
    </w:lvl>
    <w:lvl w:ilvl="7" w:tplc="0409000B" w:tentative="1">
      <w:start w:val="1"/>
      <w:numFmt w:val="bullet"/>
      <w:lvlText w:val=""/>
      <w:lvlJc w:val="left"/>
      <w:pPr>
        <w:ind w:left="4420" w:hanging="420"/>
      </w:pPr>
      <w:rPr>
        <w:rFonts w:ascii="Wingdings" w:hAnsi="Wingdings" w:hint="default"/>
      </w:rPr>
    </w:lvl>
    <w:lvl w:ilvl="8" w:tplc="0409000D" w:tentative="1">
      <w:start w:val="1"/>
      <w:numFmt w:val="bullet"/>
      <w:lvlText w:val=""/>
      <w:lvlJc w:val="left"/>
      <w:pPr>
        <w:ind w:left="4840" w:hanging="420"/>
      </w:pPr>
      <w:rPr>
        <w:rFonts w:ascii="Wingdings" w:hAnsi="Wingdings" w:hint="default"/>
      </w:rPr>
    </w:lvl>
  </w:abstractNum>
  <w:abstractNum w:abstractNumId="1" w15:restartNumberingAfterBreak="0">
    <w:nsid w:val="17F13143"/>
    <w:multiLevelType w:val="hybridMultilevel"/>
    <w:tmpl w:val="5C860D14"/>
    <w:lvl w:ilvl="0" w:tplc="44A28296">
      <w:start w:val="5"/>
      <w:numFmt w:val="bullet"/>
      <w:lvlText w:val="□"/>
      <w:lvlJc w:val="left"/>
      <w:pPr>
        <w:ind w:left="1420" w:hanging="360"/>
      </w:pPr>
      <w:rPr>
        <w:rFonts w:ascii="ＭＳ 明朝" w:eastAsia="ＭＳ 明朝" w:hAnsi="ＭＳ 明朝" w:cs="Times New Roman" w:hint="eastAsia"/>
      </w:rPr>
    </w:lvl>
    <w:lvl w:ilvl="1" w:tplc="0409000B" w:tentative="1">
      <w:start w:val="1"/>
      <w:numFmt w:val="bullet"/>
      <w:lvlText w:val=""/>
      <w:lvlJc w:val="left"/>
      <w:pPr>
        <w:ind w:left="1900" w:hanging="420"/>
      </w:pPr>
      <w:rPr>
        <w:rFonts w:ascii="Wingdings" w:hAnsi="Wingdings" w:hint="default"/>
      </w:rPr>
    </w:lvl>
    <w:lvl w:ilvl="2" w:tplc="0409000D" w:tentative="1">
      <w:start w:val="1"/>
      <w:numFmt w:val="bullet"/>
      <w:lvlText w:val=""/>
      <w:lvlJc w:val="left"/>
      <w:pPr>
        <w:ind w:left="2320" w:hanging="420"/>
      </w:pPr>
      <w:rPr>
        <w:rFonts w:ascii="Wingdings" w:hAnsi="Wingdings" w:hint="default"/>
      </w:rPr>
    </w:lvl>
    <w:lvl w:ilvl="3" w:tplc="04090001" w:tentative="1">
      <w:start w:val="1"/>
      <w:numFmt w:val="bullet"/>
      <w:lvlText w:val=""/>
      <w:lvlJc w:val="left"/>
      <w:pPr>
        <w:ind w:left="2740" w:hanging="420"/>
      </w:pPr>
      <w:rPr>
        <w:rFonts w:ascii="Wingdings" w:hAnsi="Wingdings" w:hint="default"/>
      </w:rPr>
    </w:lvl>
    <w:lvl w:ilvl="4" w:tplc="0409000B" w:tentative="1">
      <w:start w:val="1"/>
      <w:numFmt w:val="bullet"/>
      <w:lvlText w:val=""/>
      <w:lvlJc w:val="left"/>
      <w:pPr>
        <w:ind w:left="3160" w:hanging="420"/>
      </w:pPr>
      <w:rPr>
        <w:rFonts w:ascii="Wingdings" w:hAnsi="Wingdings" w:hint="default"/>
      </w:rPr>
    </w:lvl>
    <w:lvl w:ilvl="5" w:tplc="0409000D" w:tentative="1">
      <w:start w:val="1"/>
      <w:numFmt w:val="bullet"/>
      <w:lvlText w:val=""/>
      <w:lvlJc w:val="left"/>
      <w:pPr>
        <w:ind w:left="3580" w:hanging="420"/>
      </w:pPr>
      <w:rPr>
        <w:rFonts w:ascii="Wingdings" w:hAnsi="Wingdings" w:hint="default"/>
      </w:rPr>
    </w:lvl>
    <w:lvl w:ilvl="6" w:tplc="04090001" w:tentative="1">
      <w:start w:val="1"/>
      <w:numFmt w:val="bullet"/>
      <w:lvlText w:val=""/>
      <w:lvlJc w:val="left"/>
      <w:pPr>
        <w:ind w:left="4000" w:hanging="420"/>
      </w:pPr>
      <w:rPr>
        <w:rFonts w:ascii="Wingdings" w:hAnsi="Wingdings" w:hint="default"/>
      </w:rPr>
    </w:lvl>
    <w:lvl w:ilvl="7" w:tplc="0409000B" w:tentative="1">
      <w:start w:val="1"/>
      <w:numFmt w:val="bullet"/>
      <w:lvlText w:val=""/>
      <w:lvlJc w:val="left"/>
      <w:pPr>
        <w:ind w:left="4420" w:hanging="420"/>
      </w:pPr>
      <w:rPr>
        <w:rFonts w:ascii="Wingdings" w:hAnsi="Wingdings" w:hint="default"/>
      </w:rPr>
    </w:lvl>
    <w:lvl w:ilvl="8" w:tplc="0409000D" w:tentative="1">
      <w:start w:val="1"/>
      <w:numFmt w:val="bullet"/>
      <w:lvlText w:val=""/>
      <w:lvlJc w:val="left"/>
      <w:pPr>
        <w:ind w:left="4840" w:hanging="420"/>
      </w:pPr>
      <w:rPr>
        <w:rFonts w:ascii="Wingdings" w:hAnsi="Wingdings" w:hint="default"/>
      </w:rPr>
    </w:lvl>
  </w:abstractNum>
  <w:abstractNum w:abstractNumId="2" w15:restartNumberingAfterBreak="0">
    <w:nsid w:val="61E31DEA"/>
    <w:multiLevelType w:val="hybridMultilevel"/>
    <w:tmpl w:val="6AF22BFA"/>
    <w:lvl w:ilvl="0" w:tplc="4B5A2344">
      <w:start w:val="5"/>
      <w:numFmt w:val="bullet"/>
      <w:lvlText w:val="□"/>
      <w:lvlJc w:val="left"/>
      <w:pPr>
        <w:ind w:left="1420" w:hanging="360"/>
      </w:pPr>
      <w:rPr>
        <w:rFonts w:ascii="ＭＳ 明朝" w:eastAsia="ＭＳ 明朝" w:hAnsi="ＭＳ 明朝" w:cs="Times New Roman" w:hint="eastAsia"/>
      </w:rPr>
    </w:lvl>
    <w:lvl w:ilvl="1" w:tplc="0409000B" w:tentative="1">
      <w:start w:val="1"/>
      <w:numFmt w:val="bullet"/>
      <w:lvlText w:val=""/>
      <w:lvlJc w:val="left"/>
      <w:pPr>
        <w:ind w:left="1900" w:hanging="420"/>
      </w:pPr>
      <w:rPr>
        <w:rFonts w:ascii="Wingdings" w:hAnsi="Wingdings" w:hint="default"/>
      </w:rPr>
    </w:lvl>
    <w:lvl w:ilvl="2" w:tplc="0409000D" w:tentative="1">
      <w:start w:val="1"/>
      <w:numFmt w:val="bullet"/>
      <w:lvlText w:val=""/>
      <w:lvlJc w:val="left"/>
      <w:pPr>
        <w:ind w:left="2320" w:hanging="420"/>
      </w:pPr>
      <w:rPr>
        <w:rFonts w:ascii="Wingdings" w:hAnsi="Wingdings" w:hint="default"/>
      </w:rPr>
    </w:lvl>
    <w:lvl w:ilvl="3" w:tplc="04090001" w:tentative="1">
      <w:start w:val="1"/>
      <w:numFmt w:val="bullet"/>
      <w:lvlText w:val=""/>
      <w:lvlJc w:val="left"/>
      <w:pPr>
        <w:ind w:left="2740" w:hanging="420"/>
      </w:pPr>
      <w:rPr>
        <w:rFonts w:ascii="Wingdings" w:hAnsi="Wingdings" w:hint="default"/>
      </w:rPr>
    </w:lvl>
    <w:lvl w:ilvl="4" w:tplc="0409000B" w:tentative="1">
      <w:start w:val="1"/>
      <w:numFmt w:val="bullet"/>
      <w:lvlText w:val=""/>
      <w:lvlJc w:val="left"/>
      <w:pPr>
        <w:ind w:left="3160" w:hanging="420"/>
      </w:pPr>
      <w:rPr>
        <w:rFonts w:ascii="Wingdings" w:hAnsi="Wingdings" w:hint="default"/>
      </w:rPr>
    </w:lvl>
    <w:lvl w:ilvl="5" w:tplc="0409000D" w:tentative="1">
      <w:start w:val="1"/>
      <w:numFmt w:val="bullet"/>
      <w:lvlText w:val=""/>
      <w:lvlJc w:val="left"/>
      <w:pPr>
        <w:ind w:left="3580" w:hanging="420"/>
      </w:pPr>
      <w:rPr>
        <w:rFonts w:ascii="Wingdings" w:hAnsi="Wingdings" w:hint="default"/>
      </w:rPr>
    </w:lvl>
    <w:lvl w:ilvl="6" w:tplc="04090001" w:tentative="1">
      <w:start w:val="1"/>
      <w:numFmt w:val="bullet"/>
      <w:lvlText w:val=""/>
      <w:lvlJc w:val="left"/>
      <w:pPr>
        <w:ind w:left="4000" w:hanging="420"/>
      </w:pPr>
      <w:rPr>
        <w:rFonts w:ascii="Wingdings" w:hAnsi="Wingdings" w:hint="default"/>
      </w:rPr>
    </w:lvl>
    <w:lvl w:ilvl="7" w:tplc="0409000B" w:tentative="1">
      <w:start w:val="1"/>
      <w:numFmt w:val="bullet"/>
      <w:lvlText w:val=""/>
      <w:lvlJc w:val="left"/>
      <w:pPr>
        <w:ind w:left="4420" w:hanging="420"/>
      </w:pPr>
      <w:rPr>
        <w:rFonts w:ascii="Wingdings" w:hAnsi="Wingdings" w:hint="default"/>
      </w:rPr>
    </w:lvl>
    <w:lvl w:ilvl="8" w:tplc="0409000D" w:tentative="1">
      <w:start w:val="1"/>
      <w:numFmt w:val="bullet"/>
      <w:lvlText w:val=""/>
      <w:lvlJc w:val="left"/>
      <w:pPr>
        <w:ind w:left="4840" w:hanging="420"/>
      </w:pPr>
      <w:rPr>
        <w:rFonts w:ascii="Wingdings" w:hAnsi="Wingdings" w:hint="default"/>
      </w:rPr>
    </w:lvl>
  </w:abstractNum>
  <w:abstractNum w:abstractNumId="3" w15:restartNumberingAfterBreak="0">
    <w:nsid w:val="685D06AF"/>
    <w:multiLevelType w:val="hybridMultilevel"/>
    <w:tmpl w:val="A9E2BC32"/>
    <w:lvl w:ilvl="0" w:tplc="0BCE2A78">
      <w:start w:val="1"/>
      <w:numFmt w:val="decimalEnclosedCircle"/>
      <w:lvlText w:val="%1"/>
      <w:lvlJc w:val="left"/>
      <w:pPr>
        <w:ind w:left="1080" w:hanging="360"/>
      </w:pPr>
      <w:rPr>
        <w:rFonts w:hint="default"/>
      </w:rPr>
    </w:lvl>
    <w:lvl w:ilvl="1" w:tplc="04090017" w:tentative="1">
      <w:start w:val="1"/>
      <w:numFmt w:val="aiueoFullWidth"/>
      <w:lvlText w:val="(%2)"/>
      <w:lvlJc w:val="left"/>
      <w:pPr>
        <w:ind w:left="1560" w:hanging="420"/>
      </w:pPr>
    </w:lvl>
    <w:lvl w:ilvl="2" w:tplc="04090011" w:tentative="1">
      <w:start w:val="1"/>
      <w:numFmt w:val="decimalEnclosedCircle"/>
      <w:lvlText w:val="%3"/>
      <w:lvlJc w:val="left"/>
      <w:pPr>
        <w:ind w:left="1980" w:hanging="420"/>
      </w:pPr>
    </w:lvl>
    <w:lvl w:ilvl="3" w:tplc="0409000F" w:tentative="1">
      <w:start w:val="1"/>
      <w:numFmt w:val="decimal"/>
      <w:lvlText w:val="%4."/>
      <w:lvlJc w:val="left"/>
      <w:pPr>
        <w:ind w:left="2400" w:hanging="420"/>
      </w:pPr>
    </w:lvl>
    <w:lvl w:ilvl="4" w:tplc="04090017" w:tentative="1">
      <w:start w:val="1"/>
      <w:numFmt w:val="aiueoFullWidth"/>
      <w:lvlText w:val="(%5)"/>
      <w:lvlJc w:val="left"/>
      <w:pPr>
        <w:ind w:left="2820" w:hanging="420"/>
      </w:pPr>
    </w:lvl>
    <w:lvl w:ilvl="5" w:tplc="04090011" w:tentative="1">
      <w:start w:val="1"/>
      <w:numFmt w:val="decimalEnclosedCircle"/>
      <w:lvlText w:val="%6"/>
      <w:lvlJc w:val="left"/>
      <w:pPr>
        <w:ind w:left="3240" w:hanging="420"/>
      </w:pPr>
    </w:lvl>
    <w:lvl w:ilvl="6" w:tplc="0409000F" w:tentative="1">
      <w:start w:val="1"/>
      <w:numFmt w:val="decimal"/>
      <w:lvlText w:val="%7."/>
      <w:lvlJc w:val="left"/>
      <w:pPr>
        <w:ind w:left="3660" w:hanging="420"/>
      </w:pPr>
    </w:lvl>
    <w:lvl w:ilvl="7" w:tplc="04090017" w:tentative="1">
      <w:start w:val="1"/>
      <w:numFmt w:val="aiueoFullWidth"/>
      <w:lvlText w:val="(%8)"/>
      <w:lvlJc w:val="left"/>
      <w:pPr>
        <w:ind w:left="4080" w:hanging="420"/>
      </w:pPr>
    </w:lvl>
    <w:lvl w:ilvl="8" w:tplc="04090011" w:tentative="1">
      <w:start w:val="1"/>
      <w:numFmt w:val="decimalEnclosedCircle"/>
      <w:lvlText w:val="%9"/>
      <w:lvlJc w:val="left"/>
      <w:pPr>
        <w:ind w:left="4500" w:hanging="420"/>
      </w:pPr>
    </w:lvl>
  </w:abstractNum>
  <w:abstractNum w:abstractNumId="4" w15:restartNumberingAfterBreak="0">
    <w:nsid w:val="79DF286B"/>
    <w:multiLevelType w:val="hybridMultilevel"/>
    <w:tmpl w:val="C9EE463E"/>
    <w:lvl w:ilvl="0" w:tplc="DA628EC0">
      <w:start w:val="5"/>
      <w:numFmt w:val="bullet"/>
      <w:lvlText w:val="□"/>
      <w:lvlJc w:val="left"/>
      <w:pPr>
        <w:ind w:left="1420" w:hanging="360"/>
      </w:pPr>
      <w:rPr>
        <w:rFonts w:ascii="ＭＳ 明朝" w:eastAsia="ＭＳ 明朝" w:hAnsi="ＭＳ 明朝" w:cs="Times New Roman" w:hint="eastAsia"/>
      </w:rPr>
    </w:lvl>
    <w:lvl w:ilvl="1" w:tplc="0409000B" w:tentative="1">
      <w:start w:val="1"/>
      <w:numFmt w:val="bullet"/>
      <w:lvlText w:val=""/>
      <w:lvlJc w:val="left"/>
      <w:pPr>
        <w:ind w:left="1900" w:hanging="420"/>
      </w:pPr>
      <w:rPr>
        <w:rFonts w:ascii="Wingdings" w:hAnsi="Wingdings" w:hint="default"/>
      </w:rPr>
    </w:lvl>
    <w:lvl w:ilvl="2" w:tplc="0409000D" w:tentative="1">
      <w:start w:val="1"/>
      <w:numFmt w:val="bullet"/>
      <w:lvlText w:val=""/>
      <w:lvlJc w:val="left"/>
      <w:pPr>
        <w:ind w:left="2320" w:hanging="420"/>
      </w:pPr>
      <w:rPr>
        <w:rFonts w:ascii="Wingdings" w:hAnsi="Wingdings" w:hint="default"/>
      </w:rPr>
    </w:lvl>
    <w:lvl w:ilvl="3" w:tplc="04090001" w:tentative="1">
      <w:start w:val="1"/>
      <w:numFmt w:val="bullet"/>
      <w:lvlText w:val=""/>
      <w:lvlJc w:val="left"/>
      <w:pPr>
        <w:ind w:left="2740" w:hanging="420"/>
      </w:pPr>
      <w:rPr>
        <w:rFonts w:ascii="Wingdings" w:hAnsi="Wingdings" w:hint="default"/>
      </w:rPr>
    </w:lvl>
    <w:lvl w:ilvl="4" w:tplc="0409000B" w:tentative="1">
      <w:start w:val="1"/>
      <w:numFmt w:val="bullet"/>
      <w:lvlText w:val=""/>
      <w:lvlJc w:val="left"/>
      <w:pPr>
        <w:ind w:left="3160" w:hanging="420"/>
      </w:pPr>
      <w:rPr>
        <w:rFonts w:ascii="Wingdings" w:hAnsi="Wingdings" w:hint="default"/>
      </w:rPr>
    </w:lvl>
    <w:lvl w:ilvl="5" w:tplc="0409000D" w:tentative="1">
      <w:start w:val="1"/>
      <w:numFmt w:val="bullet"/>
      <w:lvlText w:val=""/>
      <w:lvlJc w:val="left"/>
      <w:pPr>
        <w:ind w:left="3580" w:hanging="420"/>
      </w:pPr>
      <w:rPr>
        <w:rFonts w:ascii="Wingdings" w:hAnsi="Wingdings" w:hint="default"/>
      </w:rPr>
    </w:lvl>
    <w:lvl w:ilvl="6" w:tplc="04090001" w:tentative="1">
      <w:start w:val="1"/>
      <w:numFmt w:val="bullet"/>
      <w:lvlText w:val=""/>
      <w:lvlJc w:val="left"/>
      <w:pPr>
        <w:ind w:left="4000" w:hanging="420"/>
      </w:pPr>
      <w:rPr>
        <w:rFonts w:ascii="Wingdings" w:hAnsi="Wingdings" w:hint="default"/>
      </w:rPr>
    </w:lvl>
    <w:lvl w:ilvl="7" w:tplc="0409000B" w:tentative="1">
      <w:start w:val="1"/>
      <w:numFmt w:val="bullet"/>
      <w:lvlText w:val=""/>
      <w:lvlJc w:val="left"/>
      <w:pPr>
        <w:ind w:left="4420" w:hanging="420"/>
      </w:pPr>
      <w:rPr>
        <w:rFonts w:ascii="Wingdings" w:hAnsi="Wingdings" w:hint="default"/>
      </w:rPr>
    </w:lvl>
    <w:lvl w:ilvl="8" w:tplc="0409000D" w:tentative="1">
      <w:start w:val="1"/>
      <w:numFmt w:val="bullet"/>
      <w:lvlText w:val=""/>
      <w:lvlJc w:val="left"/>
      <w:pPr>
        <w:ind w:left="4840" w:hanging="420"/>
      </w:pPr>
      <w:rPr>
        <w:rFonts w:ascii="Wingdings" w:hAnsi="Wingdings" w:hint="default"/>
      </w:rPr>
    </w:lvl>
  </w:abstractNum>
  <w:abstractNum w:abstractNumId="5" w15:restartNumberingAfterBreak="0">
    <w:nsid w:val="7B276B44"/>
    <w:multiLevelType w:val="hybridMultilevel"/>
    <w:tmpl w:val="2CCCFC84"/>
    <w:lvl w:ilvl="0" w:tplc="1C460168">
      <w:start w:val="1"/>
      <w:numFmt w:val="bullet"/>
      <w:lvlText w:val="□"/>
      <w:lvlJc w:val="left"/>
      <w:pPr>
        <w:ind w:left="1425" w:hanging="360"/>
      </w:pPr>
      <w:rPr>
        <w:rFonts w:ascii="ＭＳ 明朝" w:eastAsia="ＭＳ 明朝" w:hAnsi="ＭＳ 明朝" w:cs="Times New Roman" w:hint="eastAsia"/>
      </w:rPr>
    </w:lvl>
    <w:lvl w:ilvl="1" w:tplc="0409000B" w:tentative="1">
      <w:start w:val="1"/>
      <w:numFmt w:val="bullet"/>
      <w:lvlText w:val=""/>
      <w:lvlJc w:val="left"/>
      <w:pPr>
        <w:ind w:left="1945" w:hanging="440"/>
      </w:pPr>
      <w:rPr>
        <w:rFonts w:ascii="Wingdings" w:hAnsi="Wingdings" w:hint="default"/>
      </w:rPr>
    </w:lvl>
    <w:lvl w:ilvl="2" w:tplc="0409000D" w:tentative="1">
      <w:start w:val="1"/>
      <w:numFmt w:val="bullet"/>
      <w:lvlText w:val=""/>
      <w:lvlJc w:val="left"/>
      <w:pPr>
        <w:ind w:left="2385" w:hanging="440"/>
      </w:pPr>
      <w:rPr>
        <w:rFonts w:ascii="Wingdings" w:hAnsi="Wingdings" w:hint="default"/>
      </w:rPr>
    </w:lvl>
    <w:lvl w:ilvl="3" w:tplc="04090001" w:tentative="1">
      <w:start w:val="1"/>
      <w:numFmt w:val="bullet"/>
      <w:lvlText w:val=""/>
      <w:lvlJc w:val="left"/>
      <w:pPr>
        <w:ind w:left="2825" w:hanging="440"/>
      </w:pPr>
      <w:rPr>
        <w:rFonts w:ascii="Wingdings" w:hAnsi="Wingdings" w:hint="default"/>
      </w:rPr>
    </w:lvl>
    <w:lvl w:ilvl="4" w:tplc="0409000B" w:tentative="1">
      <w:start w:val="1"/>
      <w:numFmt w:val="bullet"/>
      <w:lvlText w:val=""/>
      <w:lvlJc w:val="left"/>
      <w:pPr>
        <w:ind w:left="3265" w:hanging="440"/>
      </w:pPr>
      <w:rPr>
        <w:rFonts w:ascii="Wingdings" w:hAnsi="Wingdings" w:hint="default"/>
      </w:rPr>
    </w:lvl>
    <w:lvl w:ilvl="5" w:tplc="0409000D" w:tentative="1">
      <w:start w:val="1"/>
      <w:numFmt w:val="bullet"/>
      <w:lvlText w:val=""/>
      <w:lvlJc w:val="left"/>
      <w:pPr>
        <w:ind w:left="3705" w:hanging="440"/>
      </w:pPr>
      <w:rPr>
        <w:rFonts w:ascii="Wingdings" w:hAnsi="Wingdings" w:hint="default"/>
      </w:rPr>
    </w:lvl>
    <w:lvl w:ilvl="6" w:tplc="04090001" w:tentative="1">
      <w:start w:val="1"/>
      <w:numFmt w:val="bullet"/>
      <w:lvlText w:val=""/>
      <w:lvlJc w:val="left"/>
      <w:pPr>
        <w:ind w:left="4145" w:hanging="440"/>
      </w:pPr>
      <w:rPr>
        <w:rFonts w:ascii="Wingdings" w:hAnsi="Wingdings" w:hint="default"/>
      </w:rPr>
    </w:lvl>
    <w:lvl w:ilvl="7" w:tplc="0409000B" w:tentative="1">
      <w:start w:val="1"/>
      <w:numFmt w:val="bullet"/>
      <w:lvlText w:val=""/>
      <w:lvlJc w:val="left"/>
      <w:pPr>
        <w:ind w:left="4585" w:hanging="440"/>
      </w:pPr>
      <w:rPr>
        <w:rFonts w:ascii="Wingdings" w:hAnsi="Wingdings" w:hint="default"/>
      </w:rPr>
    </w:lvl>
    <w:lvl w:ilvl="8" w:tplc="0409000D" w:tentative="1">
      <w:start w:val="1"/>
      <w:numFmt w:val="bullet"/>
      <w:lvlText w:val=""/>
      <w:lvlJc w:val="left"/>
      <w:pPr>
        <w:ind w:left="5025" w:hanging="440"/>
      </w:pPr>
      <w:rPr>
        <w:rFonts w:ascii="Wingdings" w:hAnsi="Wingdings" w:hint="default"/>
      </w:rPr>
    </w:lvl>
  </w:abstractNum>
  <w:num w:numId="1" w16cid:durableId="818107022">
    <w:abstractNumId w:val="0"/>
  </w:num>
  <w:num w:numId="2" w16cid:durableId="565531269">
    <w:abstractNumId w:val="4"/>
  </w:num>
  <w:num w:numId="3" w16cid:durableId="2044011743">
    <w:abstractNumId w:val="1"/>
  </w:num>
  <w:num w:numId="4" w16cid:durableId="896664441">
    <w:abstractNumId w:val="2"/>
  </w:num>
  <w:num w:numId="5" w16cid:durableId="281768947">
    <w:abstractNumId w:val="3"/>
  </w:num>
  <w:num w:numId="6" w16cid:durableId="11783486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VerticalSpacing w:val="313"/>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0E5"/>
    <w:rsid w:val="000479BA"/>
    <w:rsid w:val="000623AA"/>
    <w:rsid w:val="000C695D"/>
    <w:rsid w:val="000E463F"/>
    <w:rsid w:val="00171243"/>
    <w:rsid w:val="00176DE3"/>
    <w:rsid w:val="00217051"/>
    <w:rsid w:val="00225C61"/>
    <w:rsid w:val="0024341D"/>
    <w:rsid w:val="002447F8"/>
    <w:rsid w:val="002608F0"/>
    <w:rsid w:val="002756EC"/>
    <w:rsid w:val="002D5E77"/>
    <w:rsid w:val="00346732"/>
    <w:rsid w:val="003769AF"/>
    <w:rsid w:val="003F0235"/>
    <w:rsid w:val="00466053"/>
    <w:rsid w:val="004B5E4F"/>
    <w:rsid w:val="00516878"/>
    <w:rsid w:val="00527A4B"/>
    <w:rsid w:val="00550D8B"/>
    <w:rsid w:val="00595966"/>
    <w:rsid w:val="005E2190"/>
    <w:rsid w:val="00641260"/>
    <w:rsid w:val="00733C86"/>
    <w:rsid w:val="00772902"/>
    <w:rsid w:val="0077372D"/>
    <w:rsid w:val="007960E5"/>
    <w:rsid w:val="007A6E0E"/>
    <w:rsid w:val="007C65B1"/>
    <w:rsid w:val="007D387F"/>
    <w:rsid w:val="007F7C28"/>
    <w:rsid w:val="00811E68"/>
    <w:rsid w:val="00833B47"/>
    <w:rsid w:val="00860B79"/>
    <w:rsid w:val="008632EC"/>
    <w:rsid w:val="00863A25"/>
    <w:rsid w:val="008734AC"/>
    <w:rsid w:val="0089185F"/>
    <w:rsid w:val="008C1BB5"/>
    <w:rsid w:val="008C6A8F"/>
    <w:rsid w:val="009024D1"/>
    <w:rsid w:val="009335FA"/>
    <w:rsid w:val="00935C19"/>
    <w:rsid w:val="00974367"/>
    <w:rsid w:val="00980ED4"/>
    <w:rsid w:val="009A12C5"/>
    <w:rsid w:val="009D1C37"/>
    <w:rsid w:val="00A86B21"/>
    <w:rsid w:val="00AC34F7"/>
    <w:rsid w:val="00AF7F76"/>
    <w:rsid w:val="00B26D3C"/>
    <w:rsid w:val="00B833FF"/>
    <w:rsid w:val="00BC5B06"/>
    <w:rsid w:val="00C37086"/>
    <w:rsid w:val="00C648C1"/>
    <w:rsid w:val="00CE2771"/>
    <w:rsid w:val="00CF2CC0"/>
    <w:rsid w:val="00D05172"/>
    <w:rsid w:val="00D25C70"/>
    <w:rsid w:val="00D570F2"/>
    <w:rsid w:val="00D675A2"/>
    <w:rsid w:val="00D712FA"/>
    <w:rsid w:val="00DC241B"/>
    <w:rsid w:val="00DD1352"/>
    <w:rsid w:val="00DD2A0E"/>
    <w:rsid w:val="00DE0579"/>
    <w:rsid w:val="00DF27AD"/>
    <w:rsid w:val="00E63688"/>
    <w:rsid w:val="00E67A69"/>
    <w:rsid w:val="00E87122"/>
    <w:rsid w:val="00ED325B"/>
    <w:rsid w:val="00F25868"/>
    <w:rsid w:val="00F600D0"/>
    <w:rsid w:val="00F72AF1"/>
    <w:rsid w:val="00FD36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AF19258"/>
  <w15:docId w15:val="{CE4F3177-64C2-4ED5-8D63-F562982C3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570F2"/>
    <w:pPr>
      <w:tabs>
        <w:tab w:val="center" w:pos="4252"/>
        <w:tab w:val="right" w:pos="8504"/>
      </w:tabs>
      <w:snapToGrid w:val="0"/>
    </w:pPr>
  </w:style>
  <w:style w:type="character" w:customStyle="1" w:styleId="a4">
    <w:name w:val="ヘッダー (文字)"/>
    <w:basedOn w:val="a0"/>
    <w:link w:val="a3"/>
    <w:uiPriority w:val="99"/>
    <w:rsid w:val="00D570F2"/>
  </w:style>
  <w:style w:type="paragraph" w:styleId="a5">
    <w:name w:val="footer"/>
    <w:basedOn w:val="a"/>
    <w:link w:val="a6"/>
    <w:uiPriority w:val="99"/>
    <w:unhideWhenUsed/>
    <w:rsid w:val="00D570F2"/>
    <w:pPr>
      <w:tabs>
        <w:tab w:val="center" w:pos="4252"/>
        <w:tab w:val="right" w:pos="8504"/>
      </w:tabs>
      <w:snapToGrid w:val="0"/>
    </w:pPr>
  </w:style>
  <w:style w:type="character" w:customStyle="1" w:styleId="a6">
    <w:name w:val="フッター (文字)"/>
    <w:basedOn w:val="a0"/>
    <w:link w:val="a5"/>
    <w:uiPriority w:val="99"/>
    <w:rsid w:val="00D570F2"/>
  </w:style>
  <w:style w:type="paragraph" w:styleId="a7">
    <w:name w:val="List Paragraph"/>
    <w:basedOn w:val="a"/>
    <w:uiPriority w:val="34"/>
    <w:qFormat/>
    <w:rsid w:val="00527A4B"/>
    <w:pPr>
      <w:ind w:leftChars="400" w:left="840"/>
    </w:pPr>
  </w:style>
  <w:style w:type="table" w:styleId="a8">
    <w:name w:val="Table Grid"/>
    <w:basedOn w:val="a1"/>
    <w:uiPriority w:val="39"/>
    <w:rsid w:val="00F72A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号"/>
    <w:basedOn w:val="a"/>
    <w:rsid w:val="008C6A8F"/>
    <w:pPr>
      <w:overflowPunct w:val="0"/>
      <w:autoSpaceDE w:val="0"/>
      <w:autoSpaceDN w:val="0"/>
      <w:ind w:left="380" w:hanging="190"/>
    </w:pPr>
    <w:rPr>
      <w:rFonts w:ascii="ＭＳ 明朝" w:eastAsia="ＭＳ 明朝" w:hAnsi="ＭＳ 明朝" w:cs="Times New Roman"/>
      <w:kern w:val="19"/>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2287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ntTable" Target="fontTable.xml" />
  <Relationship Id="rId3" Type="http://schemas.openxmlformats.org/officeDocument/2006/relationships/styles" Target="styles.xml" />
  <Relationship Id="rId7" Type="http://schemas.openxmlformats.org/officeDocument/2006/relationships/endnotes" Target="endnotes.xml" />
  <Relationship Id="rId2" Type="http://schemas.openxmlformats.org/officeDocument/2006/relationships/numbering" Target="numbering.xml" />
  <Relationship Id="rId1" Type="http://schemas.openxmlformats.org/officeDocument/2006/relationships/customXml" Target="../customXml/item1.xml" />
  <Relationship Id="rId6" Type="http://schemas.openxmlformats.org/officeDocument/2006/relationships/footnotes" Target="footnotes.xml" />
  <Relationship Id="rId5" Type="http://schemas.openxmlformats.org/officeDocument/2006/relationships/webSettings" Target="webSettings.xml" />
  <Relationship Id="rId4" Type="http://schemas.openxmlformats.org/officeDocument/2006/relationships/settings" Target="settings.xml" />
  <Relationship Id="rId9" Type="http://schemas.openxmlformats.org/officeDocument/2006/relationships/theme" Target="theme/theme1.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
<Relationships xmlns="http://schemas.openxmlformats.org/package/2006/relationships">
  <Relationship Id="rId1" Type="http://schemas.openxmlformats.org/officeDocument/2006/relationships/customXmlProps" Target="itemProps1.xml" />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F6B13-F765-4F06-A408-625E0373E948}">
  <ds:schemaRefs>
    <ds:schemaRef ds:uri="http://schemas.openxmlformats.org/officeDocument/2006/bibliography"/>
  </ds:schemaRefs>
</ds:datastoreItem>
</file>