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FE03" w14:textId="77777777" w:rsidR="00E209CC" w:rsidRDefault="00E209CC">
      <w:pPr>
        <w:spacing w:line="308" w:lineRule="exact"/>
        <w:rPr>
          <w:rFonts w:hint="default"/>
        </w:rPr>
      </w:pPr>
      <w:r>
        <w:rPr>
          <w:spacing w:val="-1"/>
        </w:rPr>
        <w:t xml:space="preserve">  </w:t>
      </w:r>
      <w:r>
        <w:rPr>
          <w:rFonts w:ascii="ＭＳ ゴシック" w:eastAsia="ＭＳ ゴシック" w:hAnsi="ＭＳ ゴシック"/>
          <w:bdr w:val="single" w:sz="4" w:space="0" w:color="000000"/>
        </w:rPr>
        <w:t>募集要領(臨時的任用職員)</w:t>
      </w:r>
    </w:p>
    <w:p w14:paraId="7F078F7B" w14:textId="77777777" w:rsidR="00E209CC" w:rsidRDefault="00E209CC">
      <w:pPr>
        <w:spacing w:line="308" w:lineRule="exact"/>
        <w:rPr>
          <w:rFonts w:hint="default"/>
        </w:rPr>
      </w:pPr>
    </w:p>
    <w:p w14:paraId="60184C15" w14:textId="6943C56E" w:rsidR="00E209CC" w:rsidRDefault="00E209CC">
      <w:pPr>
        <w:spacing w:line="388" w:lineRule="exact"/>
        <w:jc w:val="center"/>
        <w:rPr>
          <w:rFonts w:hint="default"/>
        </w:rPr>
      </w:pPr>
      <w:r>
        <w:rPr>
          <w:rFonts w:ascii="ＭＳ ゴシック" w:eastAsia="ＭＳ ゴシック" w:hAnsi="ＭＳ ゴシック"/>
          <w:b/>
          <w:sz w:val="32"/>
        </w:rPr>
        <w:t>新潟県臨時的任用職員(</w:t>
      </w:r>
      <w:r w:rsidR="00F82E06">
        <w:rPr>
          <w:rFonts w:ascii="ＭＳ ゴシック" w:eastAsia="ＭＳ ゴシック" w:hAnsi="ＭＳ ゴシック"/>
          <w:b/>
          <w:sz w:val="32"/>
        </w:rPr>
        <w:t>福祉行政</w:t>
      </w:r>
      <w:r>
        <w:rPr>
          <w:rFonts w:ascii="ＭＳ ゴシック" w:eastAsia="ＭＳ ゴシック" w:hAnsi="ＭＳ ゴシック"/>
          <w:b/>
          <w:sz w:val="32"/>
        </w:rPr>
        <w:t>)募集のお知らせ</w:t>
      </w:r>
    </w:p>
    <w:p w14:paraId="1F2B98C6" w14:textId="77777777" w:rsidR="00E209CC" w:rsidRDefault="00E209CC">
      <w:pPr>
        <w:spacing w:line="308" w:lineRule="exact"/>
        <w:rPr>
          <w:rFonts w:hint="default"/>
        </w:rPr>
      </w:pPr>
    </w:p>
    <w:p w14:paraId="6690A0EB" w14:textId="0A8CFCC5" w:rsidR="00E209CC" w:rsidRDefault="009137B1" w:rsidP="009137B1">
      <w:pPr>
        <w:spacing w:line="308" w:lineRule="exact"/>
        <w:ind w:rightChars="92" w:right="206"/>
        <w:jc w:val="right"/>
        <w:rPr>
          <w:rFonts w:hint="default"/>
        </w:rPr>
      </w:pPr>
      <w:r w:rsidRPr="00F63CF1">
        <w:rPr>
          <w:rFonts w:ascii="ＭＳ ゴシック" w:eastAsia="ＭＳ ゴシック" w:hAnsi="ＭＳ ゴシック"/>
          <w:spacing w:val="32"/>
          <w:sz w:val="22"/>
          <w:fitText w:val="2354" w:id="-1190495742"/>
        </w:rPr>
        <w:t>令和</w:t>
      </w:r>
      <w:r w:rsidR="003629BA" w:rsidRPr="00F63CF1">
        <w:rPr>
          <w:rFonts w:ascii="ＭＳ ゴシック" w:eastAsia="ＭＳ ゴシック" w:hAnsi="ＭＳ ゴシック"/>
          <w:spacing w:val="32"/>
          <w:sz w:val="22"/>
          <w:fitText w:val="2354" w:id="-1190495742"/>
        </w:rPr>
        <w:t>８</w:t>
      </w:r>
      <w:r w:rsidRPr="00F63CF1">
        <w:rPr>
          <w:rFonts w:ascii="ＭＳ ゴシック" w:eastAsia="ＭＳ ゴシック" w:hAnsi="ＭＳ ゴシック"/>
          <w:spacing w:val="32"/>
          <w:sz w:val="22"/>
          <w:fitText w:val="2354" w:id="-1190495742"/>
        </w:rPr>
        <w:t>年</w:t>
      </w:r>
      <w:r w:rsidR="003629BA" w:rsidRPr="00F63CF1">
        <w:rPr>
          <w:rFonts w:ascii="ＭＳ ゴシック" w:eastAsia="ＭＳ ゴシック" w:hAnsi="ＭＳ ゴシック"/>
          <w:spacing w:val="32"/>
          <w:sz w:val="22"/>
          <w:fitText w:val="2354" w:id="-1190495742"/>
        </w:rPr>
        <w:t>６</w:t>
      </w:r>
      <w:r w:rsidRPr="00F63CF1">
        <w:rPr>
          <w:rFonts w:ascii="ＭＳ ゴシック" w:eastAsia="ＭＳ ゴシック" w:hAnsi="ＭＳ ゴシック"/>
          <w:spacing w:val="32"/>
          <w:sz w:val="22"/>
          <w:fitText w:val="2354" w:id="-1190495742"/>
        </w:rPr>
        <w:t>月</w:t>
      </w:r>
      <w:r w:rsidR="003629BA" w:rsidRPr="00F63CF1">
        <w:rPr>
          <w:rFonts w:ascii="ＭＳ ゴシック" w:eastAsia="ＭＳ ゴシック" w:hAnsi="ＭＳ ゴシック"/>
          <w:spacing w:val="32"/>
          <w:sz w:val="22"/>
          <w:fitText w:val="2354" w:id="-1190495742"/>
        </w:rPr>
        <w:t>2</w:t>
      </w:r>
      <w:r w:rsidR="00F63CF1" w:rsidRPr="00F63CF1">
        <w:rPr>
          <w:rFonts w:ascii="ＭＳ ゴシック" w:eastAsia="ＭＳ ゴシック" w:hAnsi="ＭＳ ゴシック"/>
          <w:spacing w:val="32"/>
          <w:sz w:val="22"/>
          <w:fitText w:val="2354" w:id="-1190495742"/>
        </w:rPr>
        <w:t>3</w:t>
      </w:r>
      <w:r w:rsidRPr="00F63CF1">
        <w:rPr>
          <w:rFonts w:ascii="ＭＳ ゴシック" w:eastAsia="ＭＳ ゴシック" w:hAnsi="ＭＳ ゴシック"/>
          <w:spacing w:val="2"/>
          <w:sz w:val="22"/>
          <w:fitText w:val="2354" w:id="-1190495742"/>
        </w:rPr>
        <w:t>日</w:t>
      </w:r>
      <w:r w:rsidR="00E209CC">
        <w:rPr>
          <w:rFonts w:ascii="ＭＳ ゴシック" w:eastAsia="ＭＳ ゴシック" w:hAnsi="ＭＳ ゴシック"/>
        </w:rPr>
        <w:t xml:space="preserve">　</w:t>
      </w:r>
    </w:p>
    <w:p w14:paraId="557A5207" w14:textId="77777777" w:rsidR="00F82E06" w:rsidRDefault="00E209CC" w:rsidP="00F0022B">
      <w:pPr>
        <w:spacing w:line="308" w:lineRule="exact"/>
        <w:ind w:leftChars="2381" w:left="5344" w:right="224"/>
        <w:jc w:val="right"/>
        <w:rPr>
          <w:rFonts w:ascii="ＭＳ ゴシック" w:eastAsia="ＭＳ ゴシック" w:hAnsi="ＭＳ ゴシック" w:hint="default"/>
          <w:sz w:val="22"/>
        </w:rPr>
      </w:pPr>
      <w:r w:rsidRPr="001862F4">
        <w:rPr>
          <w:rFonts w:ascii="ＭＳ ゴシック" w:eastAsia="ＭＳ ゴシック" w:hAnsi="ＭＳ ゴシック"/>
          <w:spacing w:val="8"/>
          <w:sz w:val="22"/>
          <w:fitText w:val="2354" w:id="-1190495743"/>
        </w:rPr>
        <w:t>新潟県長岡地域振興</w:t>
      </w:r>
      <w:r w:rsidRPr="001862F4">
        <w:rPr>
          <w:rFonts w:ascii="ＭＳ ゴシック" w:eastAsia="ＭＳ ゴシック" w:hAnsi="ＭＳ ゴシック"/>
          <w:spacing w:val="5"/>
          <w:sz w:val="22"/>
          <w:fitText w:val="2354" w:id="-1190495743"/>
        </w:rPr>
        <w:t>局</w:t>
      </w:r>
    </w:p>
    <w:p w14:paraId="50A9BDA5" w14:textId="77777777" w:rsidR="00E209CC" w:rsidRDefault="00F82E06" w:rsidP="00F0022B">
      <w:pPr>
        <w:spacing w:line="308" w:lineRule="exact"/>
        <w:ind w:leftChars="2381" w:left="5344" w:right="224"/>
        <w:jc w:val="right"/>
        <w:rPr>
          <w:rFonts w:hint="default"/>
        </w:rPr>
      </w:pPr>
      <w:r w:rsidRPr="001862F4">
        <w:rPr>
          <w:rFonts w:ascii="ＭＳ ゴシック" w:eastAsia="ＭＳ ゴシック" w:hAnsi="ＭＳ ゴシック"/>
          <w:w w:val="97"/>
          <w:sz w:val="22"/>
          <w:fitText w:val="2354" w:id="-1190495744"/>
        </w:rPr>
        <w:t>児童障害者相談センタ</w:t>
      </w:r>
      <w:r w:rsidRPr="001862F4">
        <w:rPr>
          <w:rFonts w:ascii="ＭＳ ゴシック" w:eastAsia="ＭＳ ゴシック" w:hAnsi="ＭＳ ゴシック"/>
          <w:spacing w:val="3"/>
          <w:w w:val="97"/>
          <w:sz w:val="22"/>
          <w:fitText w:val="2354" w:id="-1190495744"/>
        </w:rPr>
        <w:t>ー</w:t>
      </w:r>
      <w:r w:rsidR="00E209CC">
        <w:rPr>
          <w:rFonts w:ascii="ＭＳ ゴシック" w:eastAsia="ＭＳ ゴシック" w:hAnsi="ＭＳ ゴシック"/>
        </w:rPr>
        <w:t xml:space="preserve">　</w:t>
      </w:r>
    </w:p>
    <w:p w14:paraId="1ADD3A63" w14:textId="77777777" w:rsidR="00E209CC" w:rsidRDefault="00E209CC">
      <w:pPr>
        <w:spacing w:line="226" w:lineRule="exact"/>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10765"/>
      </w:tblGrid>
      <w:tr w:rsidR="00E209CC" w14:paraId="4349A505" w14:textId="77777777" w:rsidTr="00466A81">
        <w:trPr>
          <w:trHeight w:val="402"/>
        </w:trPr>
        <w:tc>
          <w:tcPr>
            <w:tcW w:w="10765"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348B2F8" w14:textId="480971AC" w:rsidR="00C13652" w:rsidRPr="00C13652" w:rsidRDefault="00E209CC" w:rsidP="00466A81">
            <w:pPr>
              <w:spacing w:line="348" w:lineRule="exact"/>
              <w:jc w:val="both"/>
              <w:rPr>
                <w:rFonts w:ascii="ＭＳ ゴシック" w:eastAsia="ＭＳ ゴシック" w:hAnsi="ＭＳ ゴシック" w:hint="default"/>
                <w:spacing w:val="-1"/>
                <w:sz w:val="28"/>
              </w:rPr>
            </w:pPr>
            <w:r>
              <w:rPr>
                <w:spacing w:val="-1"/>
              </w:rPr>
              <w:t xml:space="preserve">  </w:t>
            </w:r>
            <w:r>
              <w:rPr>
                <w:rFonts w:ascii="ＭＳ ゴシック" w:eastAsia="ＭＳ ゴシック" w:hAnsi="ＭＳ ゴシック"/>
                <w:sz w:val="28"/>
              </w:rPr>
              <w:t>受付期間</w:t>
            </w:r>
            <w:r>
              <w:rPr>
                <w:rFonts w:ascii="ＭＳ ゴシック" w:eastAsia="ＭＳ ゴシック" w:hAnsi="ＭＳ ゴシック"/>
                <w:spacing w:val="-1"/>
                <w:sz w:val="28"/>
              </w:rPr>
              <w:t xml:space="preserve">     </w:t>
            </w:r>
            <w:r w:rsidR="00C13652">
              <w:rPr>
                <w:rFonts w:ascii="ＭＳ ゴシック" w:eastAsia="ＭＳ ゴシック" w:hAnsi="ＭＳ ゴシック"/>
                <w:spacing w:val="-1"/>
                <w:sz w:val="28"/>
              </w:rPr>
              <w:t>令和</w:t>
            </w:r>
            <w:r w:rsidR="003629BA">
              <w:rPr>
                <w:rFonts w:ascii="ＭＳ ゴシック" w:eastAsia="ＭＳ ゴシック" w:hAnsi="ＭＳ ゴシック"/>
                <w:spacing w:val="-1"/>
                <w:sz w:val="28"/>
              </w:rPr>
              <w:t>８</w:t>
            </w:r>
            <w:r w:rsidR="00C13652">
              <w:rPr>
                <w:rFonts w:ascii="ＭＳ ゴシック" w:eastAsia="ＭＳ ゴシック" w:hAnsi="ＭＳ ゴシック"/>
                <w:spacing w:val="-1"/>
                <w:sz w:val="28"/>
              </w:rPr>
              <w:t>年</w:t>
            </w:r>
            <w:r w:rsidR="003629BA">
              <w:rPr>
                <w:rFonts w:ascii="ＭＳ ゴシック" w:eastAsia="ＭＳ ゴシック" w:hAnsi="ＭＳ ゴシック"/>
                <w:spacing w:val="-1"/>
                <w:sz w:val="28"/>
              </w:rPr>
              <w:t>６</w:t>
            </w:r>
            <w:r w:rsidR="00C13652">
              <w:rPr>
                <w:rFonts w:ascii="ＭＳ ゴシック" w:eastAsia="ＭＳ ゴシック" w:hAnsi="ＭＳ ゴシック"/>
                <w:spacing w:val="-1"/>
                <w:sz w:val="28"/>
              </w:rPr>
              <w:t>月</w:t>
            </w:r>
            <w:r w:rsidR="003629BA">
              <w:rPr>
                <w:rFonts w:ascii="ＭＳ ゴシック" w:eastAsia="ＭＳ ゴシック" w:hAnsi="ＭＳ ゴシック"/>
                <w:spacing w:val="-1"/>
                <w:sz w:val="28"/>
              </w:rPr>
              <w:t>2</w:t>
            </w:r>
            <w:r w:rsidR="00F63CF1">
              <w:rPr>
                <w:rFonts w:ascii="ＭＳ ゴシック" w:eastAsia="ＭＳ ゴシック" w:hAnsi="ＭＳ ゴシック"/>
                <w:spacing w:val="-1"/>
                <w:sz w:val="28"/>
              </w:rPr>
              <w:t>3</w:t>
            </w:r>
            <w:r w:rsidR="00C13652">
              <w:rPr>
                <w:rFonts w:ascii="ＭＳ ゴシック" w:eastAsia="ＭＳ ゴシック" w:hAnsi="ＭＳ ゴシック"/>
                <w:spacing w:val="-1"/>
                <w:sz w:val="28"/>
              </w:rPr>
              <w:t>日から令和</w:t>
            </w:r>
            <w:r w:rsidR="003629BA">
              <w:rPr>
                <w:rFonts w:ascii="ＭＳ ゴシック" w:eastAsia="ＭＳ ゴシック" w:hAnsi="ＭＳ ゴシック"/>
                <w:spacing w:val="-1"/>
                <w:sz w:val="28"/>
              </w:rPr>
              <w:t>８</w:t>
            </w:r>
            <w:r w:rsidR="00C13652">
              <w:rPr>
                <w:rFonts w:ascii="ＭＳ ゴシック" w:eastAsia="ＭＳ ゴシック" w:hAnsi="ＭＳ ゴシック"/>
                <w:spacing w:val="-1"/>
                <w:sz w:val="28"/>
              </w:rPr>
              <w:t>年</w:t>
            </w:r>
            <w:r w:rsidR="003629BA">
              <w:rPr>
                <w:rFonts w:ascii="ＭＳ ゴシック" w:eastAsia="ＭＳ ゴシック" w:hAnsi="ＭＳ ゴシック"/>
                <w:spacing w:val="-1"/>
                <w:sz w:val="28"/>
              </w:rPr>
              <w:t>７</w:t>
            </w:r>
            <w:r w:rsidR="00C13652">
              <w:rPr>
                <w:rFonts w:ascii="ＭＳ ゴシック" w:eastAsia="ＭＳ ゴシック" w:hAnsi="ＭＳ ゴシック"/>
                <w:spacing w:val="-1"/>
                <w:sz w:val="28"/>
              </w:rPr>
              <w:t>月</w:t>
            </w:r>
            <w:r w:rsidR="00F63CF1">
              <w:rPr>
                <w:rFonts w:ascii="ＭＳ ゴシック" w:eastAsia="ＭＳ ゴシック" w:hAnsi="ＭＳ ゴシック"/>
                <w:spacing w:val="-1"/>
                <w:sz w:val="28"/>
              </w:rPr>
              <w:t>６</w:t>
            </w:r>
            <w:r w:rsidR="00C13652">
              <w:rPr>
                <w:rFonts w:ascii="ＭＳ ゴシック" w:eastAsia="ＭＳ ゴシック" w:hAnsi="ＭＳ ゴシック"/>
                <w:spacing w:val="-1"/>
                <w:sz w:val="28"/>
              </w:rPr>
              <w:t>日</w:t>
            </w:r>
          </w:p>
          <w:p w14:paraId="3BD3B168" w14:textId="752821A7" w:rsidR="00E209CC" w:rsidRDefault="00E209CC" w:rsidP="00466A81">
            <w:pPr>
              <w:spacing w:line="283" w:lineRule="exact"/>
              <w:jc w:val="both"/>
              <w:rPr>
                <w:rFonts w:hint="default"/>
              </w:rPr>
            </w:pPr>
            <w:r>
              <w:rPr>
                <w:rFonts w:ascii="ＭＳ ゴシック" w:eastAsia="ＭＳ ゴシック" w:hAnsi="ＭＳ ゴシック"/>
                <w:spacing w:val="-1"/>
              </w:rPr>
              <w:t xml:space="preserve">  </w:t>
            </w:r>
            <w:r>
              <w:rPr>
                <w:rFonts w:ascii="ＭＳ ゴシック" w:eastAsia="ＭＳ ゴシック" w:hAnsi="ＭＳ ゴシック"/>
                <w:sz w:val="28"/>
              </w:rPr>
              <w:t>面</w:t>
            </w:r>
            <w:r>
              <w:rPr>
                <w:rFonts w:ascii="ＭＳ ゴシック" w:eastAsia="ＭＳ ゴシック" w:hAnsi="ＭＳ ゴシック"/>
                <w:spacing w:val="-1"/>
                <w:sz w:val="28"/>
              </w:rPr>
              <w:t xml:space="preserve"> </w:t>
            </w:r>
            <w:r>
              <w:rPr>
                <w:rFonts w:ascii="ＭＳ ゴシック" w:eastAsia="ＭＳ ゴシック" w:hAnsi="ＭＳ ゴシック"/>
                <w:sz w:val="28"/>
              </w:rPr>
              <w:t>接</w:t>
            </w:r>
            <w:r>
              <w:rPr>
                <w:rFonts w:ascii="ＭＳ ゴシック" w:eastAsia="ＭＳ ゴシック" w:hAnsi="ＭＳ ゴシック"/>
                <w:spacing w:val="-1"/>
                <w:sz w:val="28"/>
              </w:rPr>
              <w:t xml:space="preserve"> </w:t>
            </w:r>
            <w:r>
              <w:rPr>
                <w:rFonts w:ascii="ＭＳ ゴシック" w:eastAsia="ＭＳ ゴシック" w:hAnsi="ＭＳ ゴシック"/>
                <w:sz w:val="28"/>
              </w:rPr>
              <w:t>日</w:t>
            </w:r>
            <w:r>
              <w:rPr>
                <w:rFonts w:ascii="ＭＳ ゴシック" w:eastAsia="ＭＳ ゴシック" w:hAnsi="ＭＳ ゴシック"/>
                <w:spacing w:val="-1"/>
                <w:sz w:val="28"/>
              </w:rPr>
              <w:t xml:space="preserve">   </w:t>
            </w:r>
            <w:r>
              <w:rPr>
                <w:rFonts w:ascii="ＭＳ ゴシック" w:eastAsia="ＭＳ ゴシック" w:hAnsi="ＭＳ ゴシック"/>
                <w:sz w:val="28"/>
              </w:rPr>
              <w:t xml:space="preserve">　</w:t>
            </w:r>
            <w:r w:rsidR="00C13652">
              <w:rPr>
                <w:rFonts w:ascii="ＭＳ ゴシック" w:eastAsia="ＭＳ ゴシック" w:hAnsi="ＭＳ ゴシック"/>
                <w:sz w:val="28"/>
              </w:rPr>
              <w:t>令和</w:t>
            </w:r>
            <w:r w:rsidR="003629BA">
              <w:rPr>
                <w:rFonts w:ascii="ＭＳ ゴシック" w:eastAsia="ＭＳ ゴシック" w:hAnsi="ＭＳ ゴシック"/>
                <w:sz w:val="28"/>
              </w:rPr>
              <w:t>８</w:t>
            </w:r>
            <w:r w:rsidR="00C13652">
              <w:rPr>
                <w:rFonts w:ascii="ＭＳ ゴシック" w:eastAsia="ＭＳ ゴシック" w:hAnsi="ＭＳ ゴシック"/>
                <w:sz w:val="28"/>
              </w:rPr>
              <w:t>年</w:t>
            </w:r>
            <w:r w:rsidR="003629BA">
              <w:rPr>
                <w:rFonts w:ascii="ＭＳ ゴシック" w:eastAsia="ＭＳ ゴシック" w:hAnsi="ＭＳ ゴシック"/>
                <w:sz w:val="28"/>
              </w:rPr>
              <w:t>７</w:t>
            </w:r>
            <w:r w:rsidR="00C13652">
              <w:rPr>
                <w:rFonts w:ascii="ＭＳ ゴシック" w:eastAsia="ＭＳ ゴシック" w:hAnsi="ＭＳ ゴシック"/>
                <w:sz w:val="28"/>
              </w:rPr>
              <w:t>月</w:t>
            </w:r>
            <w:r w:rsidR="00F63CF1">
              <w:rPr>
                <w:rFonts w:ascii="ＭＳ ゴシック" w:eastAsia="ＭＳ ゴシック" w:hAnsi="ＭＳ ゴシック"/>
                <w:sz w:val="28"/>
              </w:rPr>
              <w:t>７</w:t>
            </w:r>
            <w:r w:rsidR="00C13652">
              <w:rPr>
                <w:rFonts w:ascii="ＭＳ ゴシック" w:eastAsia="ＭＳ ゴシック" w:hAnsi="ＭＳ ゴシック"/>
                <w:sz w:val="28"/>
              </w:rPr>
              <w:t>日</w:t>
            </w:r>
            <w:r w:rsidR="00580E64">
              <w:rPr>
                <w:rFonts w:ascii="ＭＳ ゴシック" w:eastAsia="ＭＳ ゴシック" w:hAnsi="ＭＳ ゴシック"/>
                <w:sz w:val="28"/>
              </w:rPr>
              <w:t>（</w:t>
            </w:r>
            <w:r w:rsidR="003629BA">
              <w:rPr>
                <w:rFonts w:ascii="ＭＳ ゴシック" w:eastAsia="ＭＳ ゴシック" w:hAnsi="ＭＳ ゴシック"/>
                <w:sz w:val="28"/>
              </w:rPr>
              <w:t>火</w:t>
            </w:r>
            <w:r w:rsidR="00580E64">
              <w:rPr>
                <w:rFonts w:ascii="ＭＳ ゴシック" w:eastAsia="ＭＳ ゴシック" w:hAnsi="ＭＳ ゴシック"/>
                <w:sz w:val="28"/>
              </w:rPr>
              <w:t>）</w:t>
            </w:r>
          </w:p>
        </w:tc>
      </w:tr>
      <w:tr w:rsidR="00E209CC" w14:paraId="3FF7BD28" w14:textId="77777777" w:rsidTr="00466A81">
        <w:trPr>
          <w:trHeight w:val="616"/>
        </w:trPr>
        <w:tc>
          <w:tcPr>
            <w:tcW w:w="10765" w:type="dxa"/>
            <w:vMerge/>
            <w:tcBorders>
              <w:top w:val="nil"/>
              <w:left w:val="single" w:sz="12" w:space="0" w:color="000000"/>
              <w:bottom w:val="single" w:sz="12" w:space="0" w:color="000000"/>
              <w:right w:val="single" w:sz="12" w:space="0" w:color="000000"/>
            </w:tcBorders>
            <w:tcMar>
              <w:left w:w="49" w:type="dxa"/>
              <w:right w:w="49" w:type="dxa"/>
            </w:tcMar>
            <w:vAlign w:val="center"/>
          </w:tcPr>
          <w:p w14:paraId="7B4C7A2B" w14:textId="77777777" w:rsidR="00E209CC" w:rsidRDefault="00E209CC" w:rsidP="00466A81">
            <w:pPr>
              <w:jc w:val="both"/>
              <w:rPr>
                <w:rFonts w:hint="default"/>
              </w:rPr>
            </w:pPr>
          </w:p>
        </w:tc>
      </w:tr>
    </w:tbl>
    <w:p w14:paraId="1E2072FD" w14:textId="77777777" w:rsidR="00E209CC" w:rsidRDefault="00E209CC">
      <w:pPr>
        <w:spacing w:line="283" w:lineRule="exact"/>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10758"/>
      </w:tblGrid>
      <w:tr w:rsidR="00E209CC" w14:paraId="5EA76652" w14:textId="77777777" w:rsidTr="00466A81">
        <w:trPr>
          <w:trHeight w:val="616"/>
        </w:trPr>
        <w:tc>
          <w:tcPr>
            <w:tcW w:w="10758" w:type="dxa"/>
            <w:vMerge w:val="restart"/>
            <w:tcBorders>
              <w:top w:val="single" w:sz="12" w:space="0" w:color="000000"/>
              <w:left w:val="single" w:sz="12" w:space="0" w:color="000000"/>
              <w:bottom w:val="nil"/>
              <w:right w:val="single" w:sz="12" w:space="0" w:color="000000"/>
            </w:tcBorders>
            <w:tcMar>
              <w:left w:w="49" w:type="dxa"/>
              <w:right w:w="49" w:type="dxa"/>
            </w:tcMar>
          </w:tcPr>
          <w:p w14:paraId="5DE80403" w14:textId="77777777" w:rsidR="00E209CC" w:rsidRDefault="00E209CC">
            <w:pPr>
              <w:spacing w:line="77" w:lineRule="exact"/>
              <w:rPr>
                <w:rFonts w:hint="default"/>
              </w:rPr>
            </w:pPr>
          </w:p>
          <w:p w14:paraId="28EED875" w14:textId="77777777" w:rsidR="00E209CC" w:rsidRDefault="00E209CC">
            <w:pPr>
              <w:spacing w:line="308" w:lineRule="exact"/>
              <w:rPr>
                <w:rFonts w:hint="default"/>
              </w:rPr>
            </w:pPr>
          </w:p>
          <w:p w14:paraId="6DF2D386" w14:textId="67F9F5B5" w:rsidR="00E209CC" w:rsidRDefault="00E209CC" w:rsidP="00466A81">
            <w:pPr>
              <w:spacing w:line="348" w:lineRule="exact"/>
              <w:ind w:left="525" w:hangingChars="200" w:hanging="525"/>
              <w:rPr>
                <w:rFonts w:hint="default"/>
              </w:rPr>
            </w:pPr>
            <w:r>
              <w:rPr>
                <w:spacing w:val="-1"/>
                <w:sz w:val="28"/>
              </w:rPr>
              <w:t xml:space="preserve"> </w:t>
            </w:r>
            <w:r>
              <w:rPr>
                <w:sz w:val="28"/>
              </w:rPr>
              <w:t xml:space="preserve">●　</w:t>
            </w:r>
            <w:r>
              <w:rPr>
                <w:rFonts w:ascii="ＭＳ ゴシック" w:eastAsia="ＭＳ ゴシック" w:hAnsi="ＭＳ ゴシック"/>
                <w:sz w:val="28"/>
              </w:rPr>
              <w:t xml:space="preserve">長岡地域振興局　</w:t>
            </w:r>
            <w:r w:rsidR="00F82E06">
              <w:rPr>
                <w:rFonts w:ascii="ＭＳ ゴシック" w:eastAsia="ＭＳ ゴシック" w:hAnsi="ＭＳ ゴシック"/>
                <w:sz w:val="28"/>
              </w:rPr>
              <w:t>児童・障害者相談センター</w:t>
            </w:r>
            <w:r w:rsidR="00466A81">
              <w:rPr>
                <w:rFonts w:ascii="ＭＳ ゴシック" w:eastAsia="ＭＳ ゴシック" w:hAnsi="ＭＳ ゴシック"/>
                <w:sz w:val="28"/>
              </w:rPr>
              <w:t xml:space="preserve">　</w:t>
            </w:r>
            <w:r>
              <w:rPr>
                <w:rFonts w:ascii="ＭＳ ゴシック" w:eastAsia="ＭＳ ゴシック" w:hAnsi="ＭＳ ゴシック"/>
                <w:sz w:val="28"/>
              </w:rPr>
              <w:t>で勤務する臨時的任用職員（</w:t>
            </w:r>
            <w:r w:rsidR="00F82E06">
              <w:rPr>
                <w:rFonts w:ascii="ＭＳ ゴシック" w:eastAsia="ＭＳ ゴシック" w:hAnsi="ＭＳ ゴシック"/>
                <w:sz w:val="28"/>
              </w:rPr>
              <w:t>福祉行政</w:t>
            </w:r>
            <w:r>
              <w:rPr>
                <w:rFonts w:ascii="ＭＳ ゴシック" w:eastAsia="ＭＳ ゴシック" w:hAnsi="ＭＳ ゴシック"/>
                <w:sz w:val="28"/>
              </w:rPr>
              <w:t>）を募集します。</w:t>
            </w:r>
          </w:p>
          <w:p w14:paraId="17A99F69" w14:textId="77777777" w:rsidR="00E209CC" w:rsidRDefault="00E209CC">
            <w:pPr>
              <w:spacing w:line="308" w:lineRule="exact"/>
              <w:rPr>
                <w:rFonts w:hint="default"/>
              </w:rPr>
            </w:pPr>
          </w:p>
          <w:p w14:paraId="61554FFE" w14:textId="77777777" w:rsidR="00112707" w:rsidRDefault="00E209CC">
            <w:pPr>
              <w:spacing w:line="308" w:lineRule="exact"/>
              <w:rPr>
                <w:rFonts w:hint="default"/>
              </w:rPr>
            </w:pPr>
            <w:r>
              <w:rPr>
                <w:spacing w:val="-1"/>
              </w:rPr>
              <w:t xml:space="preserve">   </w:t>
            </w:r>
            <w:r>
              <w:t>・臨時的任用職員</w:t>
            </w:r>
            <w:r>
              <w:rPr>
                <w:spacing w:val="-1"/>
              </w:rPr>
              <w:t xml:space="preserve"> </w:t>
            </w:r>
            <w:r>
              <w:t>：</w:t>
            </w:r>
            <w:r>
              <w:rPr>
                <w:spacing w:val="-1"/>
              </w:rPr>
              <w:t xml:space="preserve">  </w:t>
            </w:r>
            <w:r>
              <w:t>正規職員の産前産後休暇・育児休業等により代替職員が必要な場合</w:t>
            </w:r>
            <w:r w:rsidR="00112707">
              <w:t>などに</w:t>
            </w:r>
          </w:p>
          <w:p w14:paraId="20EA9CBD" w14:textId="77777777" w:rsidR="00E209CC" w:rsidRDefault="00E209CC" w:rsidP="00112707">
            <w:pPr>
              <w:spacing w:line="308" w:lineRule="exact"/>
              <w:ind w:left="2469" w:hangingChars="1100" w:hanging="2469"/>
              <w:rPr>
                <w:rFonts w:hint="default"/>
              </w:rPr>
            </w:pPr>
            <w:r>
              <w:t xml:space="preserve">　　</w:t>
            </w:r>
            <w:r w:rsidR="00112707">
              <w:t xml:space="preserve">　　　　　　　　　</w:t>
            </w:r>
            <w:r>
              <w:t>期限付きで採用する職員で、原則として正規職員と同様の業務に従事します。</w:t>
            </w:r>
          </w:p>
          <w:p w14:paraId="638BD3DA" w14:textId="77777777" w:rsidR="00E209CC" w:rsidRDefault="00E209CC">
            <w:pPr>
              <w:spacing w:line="308" w:lineRule="exact"/>
              <w:rPr>
                <w:rFonts w:hint="default"/>
              </w:rPr>
            </w:pPr>
          </w:p>
          <w:p w14:paraId="0FEA6428" w14:textId="706679EE" w:rsidR="00E209CC" w:rsidRDefault="00E209CC">
            <w:pPr>
              <w:spacing w:line="308" w:lineRule="exact"/>
              <w:rPr>
                <w:rFonts w:hint="default"/>
              </w:rPr>
            </w:pPr>
            <w:r>
              <w:rPr>
                <w:spacing w:val="-1"/>
              </w:rPr>
              <w:t xml:space="preserve"> </w:t>
            </w:r>
            <w:r>
              <w:t xml:space="preserve">　・</w:t>
            </w:r>
            <w:r w:rsidRPr="00112707">
              <w:rPr>
                <w:spacing w:val="27"/>
                <w:fitText w:val="1711" w:id="3"/>
              </w:rPr>
              <w:t>勤務予定期</w:t>
            </w:r>
            <w:r w:rsidRPr="00112707">
              <w:rPr>
                <w:fitText w:val="1711" w:id="3"/>
              </w:rPr>
              <w:t>間</w:t>
            </w:r>
            <w:r>
              <w:rPr>
                <w:rFonts w:ascii="ＭＳ ゴシック" w:eastAsia="ＭＳ ゴシック" w:hAnsi="ＭＳ ゴシック"/>
                <w:spacing w:val="-1"/>
              </w:rPr>
              <w:t xml:space="preserve"> </w:t>
            </w:r>
            <w:r>
              <w:rPr>
                <w:rFonts w:ascii="ＭＳ ゴシック" w:eastAsia="ＭＳ ゴシック" w:hAnsi="ＭＳ ゴシック"/>
              </w:rPr>
              <w:t>：</w:t>
            </w:r>
            <w:r>
              <w:rPr>
                <w:sz w:val="22"/>
              </w:rPr>
              <w:t xml:space="preserve">　</w:t>
            </w:r>
            <w:r w:rsidR="00400690" w:rsidRPr="00400690">
              <w:rPr>
                <w:sz w:val="22"/>
              </w:rPr>
              <w:t>令和</w:t>
            </w:r>
            <w:r w:rsidR="003629BA">
              <w:rPr>
                <w:sz w:val="22"/>
              </w:rPr>
              <w:t>８</w:t>
            </w:r>
            <w:r w:rsidR="00400690" w:rsidRPr="00400690">
              <w:rPr>
                <w:sz w:val="22"/>
              </w:rPr>
              <w:t>年</w:t>
            </w:r>
            <w:r w:rsidR="003629BA">
              <w:rPr>
                <w:sz w:val="22"/>
              </w:rPr>
              <w:t>７</w:t>
            </w:r>
            <w:r w:rsidR="00400690" w:rsidRPr="00400690">
              <w:rPr>
                <w:sz w:val="22"/>
              </w:rPr>
              <w:t>月</w:t>
            </w:r>
            <w:r w:rsidR="003629BA">
              <w:rPr>
                <w:sz w:val="22"/>
              </w:rPr>
              <w:t>23</w:t>
            </w:r>
            <w:r w:rsidR="00400690" w:rsidRPr="00400690">
              <w:rPr>
                <w:rFonts w:hint="default"/>
                <w:sz w:val="22"/>
              </w:rPr>
              <w:t>日～令和</w:t>
            </w:r>
            <w:r w:rsidR="00030D85">
              <w:rPr>
                <w:sz w:val="22"/>
              </w:rPr>
              <w:t>８</w:t>
            </w:r>
            <w:r w:rsidR="00400690" w:rsidRPr="00400690">
              <w:rPr>
                <w:rFonts w:hint="default"/>
                <w:sz w:val="22"/>
              </w:rPr>
              <w:t>年</w:t>
            </w:r>
            <w:r w:rsidR="003629BA">
              <w:rPr>
                <w:sz w:val="22"/>
              </w:rPr>
              <w:t>８</w:t>
            </w:r>
            <w:r w:rsidR="00400690" w:rsidRPr="00400690">
              <w:rPr>
                <w:rFonts w:hint="default"/>
                <w:sz w:val="22"/>
              </w:rPr>
              <w:t>月</w:t>
            </w:r>
            <w:r w:rsidR="003629BA">
              <w:rPr>
                <w:sz w:val="22"/>
              </w:rPr>
              <w:t>３１</w:t>
            </w:r>
            <w:r w:rsidR="00400690" w:rsidRPr="00400690">
              <w:rPr>
                <w:rFonts w:hint="default"/>
                <w:sz w:val="22"/>
              </w:rPr>
              <w:t xml:space="preserve">日　</w:t>
            </w:r>
          </w:p>
          <w:p w14:paraId="2E110988" w14:textId="77777777" w:rsidR="00E209CC" w:rsidRDefault="00E209CC" w:rsidP="00112707">
            <w:pPr>
              <w:spacing w:after="240" w:line="308" w:lineRule="exact"/>
              <w:ind w:left="2447" w:hangingChars="1100" w:hanging="2447"/>
              <w:rPr>
                <w:rFonts w:hint="default"/>
              </w:rPr>
            </w:pPr>
            <w:r>
              <w:rPr>
                <w:spacing w:val="-1"/>
              </w:rPr>
              <w:t xml:space="preserve">                    </w:t>
            </w:r>
            <w:r>
              <w:t xml:space="preserve">※　代替職員を必要とする理由が消滅した場合は、採用されなかったり、　　　　　　　　　　　</w:t>
            </w:r>
            <w:r w:rsidR="00466A81">
              <w:t xml:space="preserve">　</w:t>
            </w:r>
            <w:r w:rsidR="001862F4">
              <w:t xml:space="preserve">　　</w:t>
            </w:r>
            <w:r>
              <w:t xml:space="preserve">採用されても途中で退職していただくことがありますので、あらかじめ　　　　　　　　　　　</w:t>
            </w:r>
            <w:r w:rsidR="00466A81">
              <w:t xml:space="preserve">　</w:t>
            </w:r>
            <w:r w:rsidR="001862F4">
              <w:t xml:space="preserve">　　</w:t>
            </w:r>
            <w:r>
              <w:t>ご承知おきください。</w:t>
            </w:r>
          </w:p>
        </w:tc>
      </w:tr>
      <w:tr w:rsidR="00E209CC" w14:paraId="2FDCA32C" w14:textId="77777777" w:rsidTr="00466A81">
        <w:trPr>
          <w:trHeight w:val="616"/>
        </w:trPr>
        <w:tc>
          <w:tcPr>
            <w:tcW w:w="10758" w:type="dxa"/>
            <w:vMerge/>
            <w:tcBorders>
              <w:top w:val="nil"/>
              <w:left w:val="single" w:sz="12" w:space="0" w:color="000000"/>
              <w:bottom w:val="single" w:sz="12" w:space="0" w:color="000000"/>
              <w:right w:val="single" w:sz="12" w:space="0" w:color="000000"/>
            </w:tcBorders>
            <w:tcMar>
              <w:left w:w="49" w:type="dxa"/>
              <w:right w:w="49" w:type="dxa"/>
            </w:tcMar>
          </w:tcPr>
          <w:p w14:paraId="570D2F4E" w14:textId="77777777" w:rsidR="00E209CC" w:rsidRDefault="00E209CC">
            <w:pPr>
              <w:rPr>
                <w:rFonts w:hint="default"/>
              </w:rPr>
            </w:pPr>
          </w:p>
        </w:tc>
      </w:tr>
    </w:tbl>
    <w:p w14:paraId="3E6C8EAD" w14:textId="77777777" w:rsidR="00E209CC" w:rsidRDefault="00E209CC">
      <w:pPr>
        <w:rPr>
          <w:rFonts w:hint="default"/>
        </w:rPr>
      </w:pPr>
    </w:p>
    <w:p w14:paraId="65AA4575" w14:textId="77777777" w:rsidR="00E209CC" w:rsidRDefault="00E209CC">
      <w:pPr>
        <w:spacing w:line="348" w:lineRule="exact"/>
        <w:rPr>
          <w:rFonts w:hint="default"/>
        </w:rPr>
      </w:pPr>
      <w:r>
        <w:rPr>
          <w:rFonts w:ascii="ＭＳ ゴシック" w:eastAsia="ＭＳ ゴシック" w:hAnsi="ＭＳ ゴシック"/>
          <w:sz w:val="28"/>
        </w:rPr>
        <w:t>１　採用職種・人数等</w:t>
      </w:r>
    </w:p>
    <w:tbl>
      <w:tblPr>
        <w:tblW w:w="0" w:type="auto"/>
        <w:tblInd w:w="171" w:type="dxa"/>
        <w:tblLayout w:type="fixed"/>
        <w:tblCellMar>
          <w:left w:w="0" w:type="dxa"/>
          <w:right w:w="0" w:type="dxa"/>
        </w:tblCellMar>
        <w:tblLook w:val="0000" w:firstRow="0" w:lastRow="0" w:firstColumn="0" w:lastColumn="0" w:noHBand="0" w:noVBand="0"/>
      </w:tblPr>
      <w:tblGrid>
        <w:gridCol w:w="1464"/>
        <w:gridCol w:w="1220"/>
        <w:gridCol w:w="3538"/>
        <w:gridCol w:w="4514"/>
      </w:tblGrid>
      <w:tr w:rsidR="00E209CC" w14:paraId="1BF5BEB0" w14:textId="77777777" w:rsidTr="00466A81">
        <w:trPr>
          <w:trHeight w:val="501"/>
        </w:trPr>
        <w:tc>
          <w:tcPr>
            <w:tcW w:w="1464"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503785B3" w14:textId="77777777" w:rsidR="00E209CC" w:rsidRDefault="00E209CC" w:rsidP="00466A81">
            <w:pPr>
              <w:spacing w:line="308" w:lineRule="exact"/>
              <w:jc w:val="center"/>
              <w:rPr>
                <w:rFonts w:hint="default"/>
              </w:rPr>
            </w:pPr>
            <w:r>
              <w:rPr>
                <w:rFonts w:ascii="ＭＳ ゴシック" w:eastAsia="ＭＳ ゴシック" w:hAnsi="ＭＳ ゴシック"/>
                <w:b/>
              </w:rPr>
              <w:t>職　種</w:t>
            </w:r>
          </w:p>
        </w:tc>
        <w:tc>
          <w:tcPr>
            <w:tcW w:w="12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D1108F4" w14:textId="77777777" w:rsidR="00E209CC" w:rsidRDefault="00E209CC" w:rsidP="00466A81">
            <w:pPr>
              <w:spacing w:line="308" w:lineRule="exact"/>
              <w:jc w:val="center"/>
              <w:rPr>
                <w:rFonts w:hint="default"/>
              </w:rPr>
            </w:pPr>
            <w:r>
              <w:rPr>
                <w:rFonts w:ascii="ＭＳ ゴシック" w:eastAsia="ＭＳ ゴシック" w:hAnsi="ＭＳ ゴシック"/>
                <w:b/>
              </w:rPr>
              <w:t>人　数</w:t>
            </w:r>
          </w:p>
        </w:tc>
        <w:tc>
          <w:tcPr>
            <w:tcW w:w="353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1916C2F" w14:textId="77777777" w:rsidR="00E209CC" w:rsidRDefault="00E209CC" w:rsidP="00466A81">
            <w:pPr>
              <w:spacing w:line="308" w:lineRule="exact"/>
              <w:jc w:val="center"/>
              <w:rPr>
                <w:rFonts w:hint="default"/>
              </w:rPr>
            </w:pPr>
            <w:r>
              <w:rPr>
                <w:rFonts w:ascii="ＭＳ ゴシック" w:eastAsia="ＭＳ ゴシック" w:hAnsi="ＭＳ ゴシック"/>
                <w:b/>
              </w:rPr>
              <w:t>業　務　内　容</w:t>
            </w:r>
          </w:p>
        </w:tc>
        <w:tc>
          <w:tcPr>
            <w:tcW w:w="4514"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12EFFE26" w14:textId="77777777" w:rsidR="00E209CC" w:rsidRDefault="00E209CC" w:rsidP="00466A81">
            <w:pPr>
              <w:spacing w:line="308" w:lineRule="exact"/>
              <w:jc w:val="center"/>
              <w:rPr>
                <w:rFonts w:hint="default"/>
              </w:rPr>
            </w:pPr>
            <w:r>
              <w:rPr>
                <w:rFonts w:ascii="ＭＳ ゴシック" w:eastAsia="ＭＳ ゴシック" w:hAnsi="ＭＳ ゴシック"/>
                <w:b/>
              </w:rPr>
              <w:t>勤　務　場　所</w:t>
            </w:r>
          </w:p>
        </w:tc>
      </w:tr>
      <w:tr w:rsidR="00E209CC" w14:paraId="3CB591B6" w14:textId="77777777" w:rsidTr="00D03235">
        <w:trPr>
          <w:trHeight w:val="616"/>
        </w:trPr>
        <w:tc>
          <w:tcPr>
            <w:tcW w:w="146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DA13955" w14:textId="171DB209" w:rsidR="00B73DE8" w:rsidRDefault="00F82E06" w:rsidP="00B73DE8">
            <w:pPr>
              <w:jc w:val="center"/>
              <w:rPr>
                <w:rFonts w:hint="default"/>
              </w:rPr>
            </w:pPr>
            <w:r>
              <w:t>福祉行政</w:t>
            </w:r>
          </w:p>
        </w:tc>
        <w:tc>
          <w:tcPr>
            <w:tcW w:w="12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D215216" w14:textId="77777777" w:rsidR="00E209CC" w:rsidRDefault="00E209CC" w:rsidP="00EE6848">
            <w:pPr>
              <w:jc w:val="center"/>
              <w:rPr>
                <w:rFonts w:hint="default"/>
              </w:rPr>
            </w:pPr>
            <w:r>
              <w:rPr>
                <w:position w:val="-12"/>
              </w:rPr>
              <w:t>１人</w:t>
            </w:r>
          </w:p>
        </w:tc>
        <w:tc>
          <w:tcPr>
            <w:tcW w:w="3538"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256F886" w14:textId="77777777" w:rsidR="00F50B7E" w:rsidRDefault="00F82E06" w:rsidP="00F82E06">
            <w:pPr>
              <w:spacing w:after="240" w:line="0" w:lineRule="atLeast"/>
              <w:rPr>
                <w:rFonts w:hint="default"/>
              </w:rPr>
            </w:pPr>
            <w:r>
              <w:rPr>
                <w:rFonts w:hint="default"/>
              </w:rPr>
              <w:br/>
            </w:r>
            <w:r w:rsidR="00B73DE8" w:rsidRPr="00B73DE8">
              <w:t>・</w:t>
            </w:r>
            <w:r>
              <w:t>児童相談所における生活支援や相談に関すること</w:t>
            </w:r>
          </w:p>
        </w:tc>
        <w:tc>
          <w:tcPr>
            <w:tcW w:w="451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D890120" w14:textId="77777777" w:rsidR="00F82E06" w:rsidRDefault="00E209CC" w:rsidP="00466A81">
            <w:pPr>
              <w:spacing w:line="308" w:lineRule="exact"/>
              <w:jc w:val="center"/>
              <w:rPr>
                <w:rFonts w:hint="default"/>
              </w:rPr>
            </w:pPr>
            <w:r>
              <w:t>長岡地域振興局</w:t>
            </w:r>
          </w:p>
          <w:p w14:paraId="1BFCF74D" w14:textId="77777777" w:rsidR="00F82E06" w:rsidRDefault="00466A81" w:rsidP="00466A81">
            <w:pPr>
              <w:spacing w:line="308" w:lineRule="exact"/>
              <w:jc w:val="center"/>
              <w:rPr>
                <w:rFonts w:hint="default"/>
              </w:rPr>
            </w:pPr>
            <w:r>
              <w:t xml:space="preserve">　</w:t>
            </w:r>
            <w:r w:rsidR="00F82E06">
              <w:t>児童・障害者相談センター</w:t>
            </w:r>
          </w:p>
          <w:p w14:paraId="52A8142C" w14:textId="57274174" w:rsidR="00E209CC" w:rsidRDefault="00ED1DA7" w:rsidP="00466A81">
            <w:pPr>
              <w:spacing w:line="308" w:lineRule="exact"/>
              <w:jc w:val="center"/>
              <w:rPr>
                <w:rFonts w:hint="default"/>
              </w:rPr>
            </w:pPr>
            <w:r>
              <w:t>相談判定</w:t>
            </w:r>
            <w:r w:rsidR="00F82E06">
              <w:t>課</w:t>
            </w:r>
          </w:p>
          <w:p w14:paraId="151AB59A" w14:textId="77777777" w:rsidR="00E209CC" w:rsidRDefault="00E209CC" w:rsidP="00466A81">
            <w:pPr>
              <w:spacing w:line="308" w:lineRule="exact"/>
              <w:jc w:val="center"/>
              <w:rPr>
                <w:rFonts w:hint="default"/>
              </w:rPr>
            </w:pPr>
            <w:r>
              <w:t>(長岡市沖田</w:t>
            </w:r>
            <w:r w:rsidR="00F82E06">
              <w:t>１</w:t>
            </w:r>
            <w:r>
              <w:t>丁目</w:t>
            </w:r>
            <w:r w:rsidR="00F82E06">
              <w:t>２３７番地</w:t>
            </w:r>
            <w:r>
              <w:t>）</w:t>
            </w:r>
          </w:p>
        </w:tc>
      </w:tr>
      <w:tr w:rsidR="00E209CC" w14:paraId="188AF977" w14:textId="77777777">
        <w:trPr>
          <w:trHeight w:val="616"/>
        </w:trPr>
        <w:tc>
          <w:tcPr>
            <w:tcW w:w="1464" w:type="dxa"/>
            <w:vMerge/>
            <w:tcBorders>
              <w:top w:val="nil"/>
              <w:left w:val="single" w:sz="12" w:space="0" w:color="000000"/>
              <w:bottom w:val="single" w:sz="12" w:space="0" w:color="000000"/>
              <w:right w:val="single" w:sz="4" w:space="0" w:color="000000"/>
            </w:tcBorders>
            <w:tcMar>
              <w:left w:w="49" w:type="dxa"/>
              <w:right w:w="49" w:type="dxa"/>
            </w:tcMar>
          </w:tcPr>
          <w:p w14:paraId="1CA3D8DF" w14:textId="77777777" w:rsidR="00E209CC" w:rsidRDefault="00E209CC">
            <w:pPr>
              <w:rPr>
                <w:rFonts w:hint="default"/>
              </w:rPr>
            </w:pPr>
          </w:p>
        </w:tc>
        <w:tc>
          <w:tcPr>
            <w:tcW w:w="1220" w:type="dxa"/>
            <w:vMerge/>
            <w:tcBorders>
              <w:top w:val="nil"/>
              <w:left w:val="single" w:sz="4" w:space="0" w:color="000000"/>
              <w:bottom w:val="single" w:sz="12" w:space="0" w:color="000000"/>
              <w:right w:val="single" w:sz="4" w:space="0" w:color="000000"/>
            </w:tcBorders>
            <w:tcMar>
              <w:left w:w="49" w:type="dxa"/>
              <w:right w:w="49" w:type="dxa"/>
            </w:tcMar>
          </w:tcPr>
          <w:p w14:paraId="54C3B01D" w14:textId="77777777" w:rsidR="00E209CC" w:rsidRDefault="00E209CC">
            <w:pPr>
              <w:rPr>
                <w:rFonts w:hint="default"/>
              </w:rPr>
            </w:pPr>
          </w:p>
        </w:tc>
        <w:tc>
          <w:tcPr>
            <w:tcW w:w="3538" w:type="dxa"/>
            <w:vMerge/>
            <w:tcBorders>
              <w:top w:val="nil"/>
              <w:left w:val="single" w:sz="4" w:space="0" w:color="000000"/>
              <w:bottom w:val="single" w:sz="12" w:space="0" w:color="000000"/>
              <w:right w:val="single" w:sz="4" w:space="0" w:color="000000"/>
            </w:tcBorders>
            <w:tcMar>
              <w:left w:w="49" w:type="dxa"/>
              <w:right w:w="49" w:type="dxa"/>
            </w:tcMar>
          </w:tcPr>
          <w:p w14:paraId="72481EDA" w14:textId="77777777" w:rsidR="00E209CC" w:rsidRDefault="00E209CC">
            <w:pPr>
              <w:rPr>
                <w:rFonts w:hint="default"/>
              </w:rPr>
            </w:pPr>
          </w:p>
        </w:tc>
        <w:tc>
          <w:tcPr>
            <w:tcW w:w="4514" w:type="dxa"/>
            <w:vMerge/>
            <w:tcBorders>
              <w:top w:val="nil"/>
              <w:left w:val="single" w:sz="4" w:space="0" w:color="000000"/>
              <w:bottom w:val="single" w:sz="12" w:space="0" w:color="000000"/>
              <w:right w:val="single" w:sz="12" w:space="0" w:color="000000"/>
            </w:tcBorders>
            <w:tcMar>
              <w:left w:w="49" w:type="dxa"/>
              <w:right w:w="49" w:type="dxa"/>
            </w:tcMar>
          </w:tcPr>
          <w:p w14:paraId="53D474A0" w14:textId="77777777" w:rsidR="00E209CC" w:rsidRDefault="00E209CC">
            <w:pPr>
              <w:rPr>
                <w:rFonts w:hint="default"/>
              </w:rPr>
            </w:pPr>
          </w:p>
        </w:tc>
      </w:tr>
    </w:tbl>
    <w:p w14:paraId="26910DD1" w14:textId="77777777" w:rsidR="00E209CC" w:rsidRDefault="00E209CC">
      <w:pPr>
        <w:spacing w:line="308" w:lineRule="exact"/>
        <w:rPr>
          <w:rFonts w:hint="default"/>
        </w:rPr>
      </w:pPr>
    </w:p>
    <w:p w14:paraId="25CBDE9F" w14:textId="77777777" w:rsidR="00D03235" w:rsidRDefault="00D03235">
      <w:pPr>
        <w:spacing w:line="348" w:lineRule="exact"/>
        <w:rPr>
          <w:rFonts w:ascii="ＭＳ ゴシック" w:eastAsia="ＭＳ ゴシック" w:hAnsi="ＭＳ ゴシック" w:hint="default"/>
          <w:sz w:val="28"/>
        </w:rPr>
      </w:pPr>
    </w:p>
    <w:p w14:paraId="19284F7B" w14:textId="77777777" w:rsidR="00E209CC" w:rsidRDefault="00E209CC">
      <w:pPr>
        <w:spacing w:line="348" w:lineRule="exact"/>
        <w:rPr>
          <w:rFonts w:hint="default"/>
        </w:rPr>
      </w:pPr>
      <w:r>
        <w:rPr>
          <w:rFonts w:ascii="ＭＳ ゴシック" w:eastAsia="ＭＳ ゴシック" w:hAnsi="ＭＳ ゴシック"/>
          <w:sz w:val="28"/>
        </w:rPr>
        <w:t>２　応募の資格</w:t>
      </w:r>
    </w:p>
    <w:p w14:paraId="3A7DF3BB" w14:textId="77777777" w:rsidR="00E209CC" w:rsidRDefault="00E209CC">
      <w:pPr>
        <w:spacing w:line="308" w:lineRule="exact"/>
        <w:rPr>
          <w:rFonts w:hint="default"/>
        </w:rPr>
      </w:pPr>
    </w:p>
    <w:p w14:paraId="0CFC22CE" w14:textId="77777777" w:rsidR="00E209CC" w:rsidRDefault="00E209CC">
      <w:pPr>
        <w:spacing w:line="308" w:lineRule="exac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(1)</w:t>
      </w:r>
      <w:r>
        <w:rPr>
          <w:rFonts w:ascii="ＭＳ ゴシック" w:eastAsia="ＭＳ ゴシック" w:hAnsi="ＭＳ ゴシック"/>
          <w:spacing w:val="-1"/>
        </w:rPr>
        <w:t xml:space="preserve"> </w:t>
      </w:r>
      <w:r>
        <w:rPr>
          <w:rFonts w:ascii="ＭＳ ゴシック" w:eastAsia="ＭＳ ゴシック" w:hAnsi="ＭＳ ゴシック"/>
        </w:rPr>
        <w:t>資格又は免許等</w:t>
      </w:r>
    </w:p>
    <w:p w14:paraId="3FCFF275" w14:textId="5C66917A" w:rsidR="00E209CC" w:rsidRDefault="00E209CC" w:rsidP="006307EB">
      <w:pPr>
        <w:spacing w:line="308" w:lineRule="exact"/>
        <w:ind w:left="449" w:hangingChars="200" w:hanging="449"/>
        <w:rPr>
          <w:rFonts w:hint="default"/>
          <w:spacing w:val="-1"/>
        </w:rPr>
      </w:pPr>
      <w:r>
        <w:t xml:space="preserve">　　</w:t>
      </w:r>
      <w:r>
        <w:rPr>
          <w:spacing w:val="-1"/>
        </w:rPr>
        <w:t xml:space="preserve"> </w:t>
      </w:r>
      <w:r w:rsidR="00F82E06">
        <w:rPr>
          <w:spacing w:val="-1"/>
        </w:rPr>
        <w:t>次のいずれかに該当し、パソコンを活用して文書作成ができる人</w:t>
      </w:r>
      <w:r w:rsidR="006307EB">
        <w:rPr>
          <w:spacing w:val="-1"/>
        </w:rPr>
        <w:t>。なお、</w:t>
      </w:r>
      <w:r w:rsidR="006307EB" w:rsidRPr="00400690">
        <w:t>普通運転免許（ＡＴ限定可）を有し、実際に運転できる人が望ましい。</w:t>
      </w:r>
    </w:p>
    <w:p w14:paraId="27954022" w14:textId="77777777" w:rsidR="00F82E06" w:rsidRDefault="00F82E06">
      <w:pPr>
        <w:spacing w:line="308" w:lineRule="exact"/>
        <w:rPr>
          <w:rFonts w:hint="default"/>
        </w:rPr>
      </w:pPr>
      <w:r>
        <w:t xml:space="preserve">　　 ア　社会福祉法第1</w:t>
      </w:r>
      <w:r>
        <w:rPr>
          <w:rFonts w:hint="default"/>
        </w:rPr>
        <w:t>9</w:t>
      </w:r>
      <w:r>
        <w:t>条に定める社会福祉主事の任用資格を有する人</w:t>
      </w:r>
    </w:p>
    <w:p w14:paraId="23CA12B9" w14:textId="77777777" w:rsidR="00F82E06" w:rsidRDefault="00F82E06" w:rsidP="00F82E06">
      <w:pPr>
        <w:spacing w:line="308" w:lineRule="exact"/>
        <w:rPr>
          <w:rFonts w:hint="default"/>
        </w:rPr>
      </w:pPr>
      <w:r>
        <w:t xml:space="preserve">　　 イ　学校教育法による大学（短期大学を除く）の専門課程において、心理学に関する科目を履修</w:t>
      </w:r>
    </w:p>
    <w:p w14:paraId="1A3D09CB" w14:textId="77777777" w:rsidR="00F82E06" w:rsidRDefault="00F82E06" w:rsidP="00F82E06">
      <w:pPr>
        <w:spacing w:line="308" w:lineRule="exact"/>
        <w:ind w:leftChars="200" w:left="449" w:firstLineChars="150" w:firstLine="337"/>
        <w:rPr>
          <w:rFonts w:hint="default"/>
        </w:rPr>
      </w:pPr>
      <w:r>
        <w:t>し、卒業した人</w:t>
      </w:r>
      <w:r>
        <w:rPr>
          <w:rFonts w:hint="default"/>
        </w:rPr>
        <w:br/>
        <w:t xml:space="preserve"> </w:t>
      </w:r>
      <w:r>
        <w:t>ウ　保育士資格を有する人</w:t>
      </w:r>
    </w:p>
    <w:p w14:paraId="4185E965" w14:textId="5E96B0D4" w:rsidR="00EE6848" w:rsidRDefault="00F82E06" w:rsidP="006307EB">
      <w:pPr>
        <w:spacing w:line="308" w:lineRule="exact"/>
        <w:rPr>
          <w:rFonts w:hint="default"/>
        </w:rPr>
      </w:pPr>
      <w:r>
        <w:t xml:space="preserve">　　 エ　精神保健福祉士の資格を有する人</w:t>
      </w:r>
    </w:p>
    <w:p w14:paraId="4957A8B9" w14:textId="77777777" w:rsidR="004C58FA" w:rsidRDefault="004C58FA">
      <w:pPr>
        <w:spacing w:line="308" w:lineRule="exact"/>
        <w:rPr>
          <w:rFonts w:hint="default"/>
        </w:rPr>
      </w:pPr>
    </w:p>
    <w:p w14:paraId="3AAE268E" w14:textId="77777777" w:rsidR="00400690" w:rsidRPr="00EE6848" w:rsidRDefault="00400690">
      <w:pPr>
        <w:spacing w:line="308" w:lineRule="exact"/>
        <w:rPr>
          <w:rFonts w:hint="default"/>
        </w:rPr>
      </w:pPr>
    </w:p>
    <w:p w14:paraId="42F0A3AA" w14:textId="77777777" w:rsidR="00E209CC" w:rsidRDefault="00E209CC" w:rsidP="00F942F2">
      <w:pPr>
        <w:spacing w:line="308" w:lineRule="exact"/>
        <w:ind w:leftChars="58" w:left="130"/>
        <w:rPr>
          <w:rFonts w:hint="default"/>
        </w:rPr>
      </w:pPr>
      <w:r>
        <w:rPr>
          <w:rFonts w:ascii="ＭＳ ゴシック" w:eastAsia="ＭＳ ゴシック" w:hAnsi="ＭＳ ゴシック"/>
        </w:rPr>
        <w:lastRenderedPageBreak/>
        <w:t>(2)</w:t>
      </w:r>
      <w:r>
        <w:rPr>
          <w:rFonts w:ascii="ＭＳ ゴシック" w:eastAsia="ＭＳ ゴシック" w:hAnsi="ＭＳ ゴシック"/>
          <w:spacing w:val="-1"/>
        </w:rPr>
        <w:t xml:space="preserve"> </w:t>
      </w:r>
      <w:r>
        <w:rPr>
          <w:rFonts w:ascii="ＭＳ ゴシック" w:eastAsia="ＭＳ ゴシック" w:hAnsi="ＭＳ ゴシック"/>
        </w:rPr>
        <w:t>その他</w:t>
      </w:r>
    </w:p>
    <w:p w14:paraId="24C37E29" w14:textId="77777777" w:rsidR="004C58FA" w:rsidRPr="004C58FA" w:rsidRDefault="004C58FA" w:rsidP="004C58FA">
      <w:pPr>
        <w:spacing w:line="308" w:lineRule="exact"/>
        <w:ind w:left="673" w:hangingChars="300" w:hanging="673"/>
        <w:rPr>
          <w:rFonts w:hint="default"/>
          <w:u w:color="000000"/>
        </w:rPr>
      </w:pPr>
      <w:r w:rsidRPr="004C58FA">
        <w:rPr>
          <w:u w:color="000000"/>
        </w:rPr>
        <w:t xml:space="preserve">　　ア　当</w:t>
      </w:r>
      <w:r>
        <w:rPr>
          <w:u w:color="000000"/>
        </w:rPr>
        <w:t>センター</w:t>
      </w:r>
      <w:r w:rsidRPr="004C58FA">
        <w:rPr>
          <w:u w:color="000000"/>
        </w:rPr>
        <w:t>で臨時的任用職員として勤務できる年数は連続して</w:t>
      </w:r>
      <w:r w:rsidRPr="004C58FA">
        <w:rPr>
          <w:rFonts w:hint="default"/>
          <w:u w:color="000000"/>
        </w:rPr>
        <w:t>3年までとなりますので、当所で臨時的任用職員としての勤務が連続3年を超える見込みの人は応募できません。</w:t>
      </w:r>
    </w:p>
    <w:p w14:paraId="7ACBB6B8" w14:textId="77777777" w:rsidR="00E209CC" w:rsidRDefault="004C58FA" w:rsidP="004C58FA">
      <w:pPr>
        <w:spacing w:line="308" w:lineRule="exact"/>
        <w:rPr>
          <w:rFonts w:hint="default"/>
        </w:rPr>
      </w:pPr>
      <w:r w:rsidRPr="004C58FA">
        <w:rPr>
          <w:u w:color="000000"/>
        </w:rPr>
        <w:t xml:space="preserve">　　イ　</w:t>
      </w:r>
      <w:r w:rsidR="00E209CC">
        <w:rPr>
          <w:u w:val="single" w:color="000000"/>
        </w:rPr>
        <w:t>次のいずれかに該当する人は受験できません。</w:t>
      </w:r>
    </w:p>
    <w:p w14:paraId="742DAA26" w14:textId="2F9D30D8" w:rsidR="00E209CC" w:rsidRDefault="00E209CC">
      <w:pPr>
        <w:spacing w:line="308" w:lineRule="exact"/>
        <w:rPr>
          <w:rFonts w:hint="default"/>
        </w:rPr>
      </w:pPr>
      <w:r>
        <w:rPr>
          <w:sz w:val="23"/>
        </w:rPr>
        <w:t xml:space="preserve">　　</w:t>
      </w:r>
      <w:r>
        <w:rPr>
          <w:spacing w:val="-1"/>
          <w:sz w:val="23"/>
        </w:rPr>
        <w:t xml:space="preserve"> </w:t>
      </w:r>
      <w:r>
        <w:rPr>
          <w:sz w:val="23"/>
        </w:rPr>
        <w:t>・</w:t>
      </w:r>
      <w:r w:rsidR="00B4747F">
        <w:rPr>
          <w:sz w:val="23"/>
        </w:rPr>
        <w:t>拘禁刑</w:t>
      </w:r>
      <w:r>
        <w:rPr>
          <w:sz w:val="23"/>
        </w:rPr>
        <w:t>以上の刑に処せられ、その執行を終わるまで又はその執行を受けることがなくなるまでの人</w:t>
      </w:r>
    </w:p>
    <w:p w14:paraId="16E57702" w14:textId="77777777" w:rsidR="00E209CC" w:rsidRDefault="00E209CC">
      <w:pPr>
        <w:spacing w:line="308" w:lineRule="exact"/>
        <w:rPr>
          <w:rFonts w:hint="default"/>
        </w:rPr>
      </w:pPr>
      <w:r>
        <w:rPr>
          <w:spacing w:val="-1"/>
          <w:sz w:val="23"/>
        </w:rPr>
        <w:t xml:space="preserve">     </w:t>
      </w:r>
      <w:r>
        <w:rPr>
          <w:sz w:val="23"/>
        </w:rPr>
        <w:t>・新潟県職員として懲戒免職の処分を受け、当該処分の日から２年を経過しない人</w:t>
      </w:r>
    </w:p>
    <w:p w14:paraId="7C133D4C" w14:textId="77777777" w:rsidR="00E209CC" w:rsidRDefault="00E209CC">
      <w:pPr>
        <w:spacing w:line="308" w:lineRule="exact"/>
        <w:ind w:left="733" w:hanging="733"/>
        <w:rPr>
          <w:rFonts w:hint="default"/>
        </w:rPr>
      </w:pPr>
      <w:r>
        <w:rPr>
          <w:spacing w:val="-1"/>
          <w:sz w:val="23"/>
        </w:rPr>
        <w:t xml:space="preserve">     </w:t>
      </w:r>
      <w:r>
        <w:rPr>
          <w:sz w:val="23"/>
        </w:rPr>
        <w:t>・日本国憲法施行の日以後において、日本国憲法又はその下に成立した政府を暴力で破壊することを主張する政党その他の団体を結成し、又はこれに加入した人</w:t>
      </w:r>
    </w:p>
    <w:p w14:paraId="092387F2" w14:textId="77777777" w:rsidR="00E209CC" w:rsidRDefault="00E209CC">
      <w:pPr>
        <w:spacing w:line="308" w:lineRule="exact"/>
        <w:ind w:left="733" w:hanging="733"/>
        <w:rPr>
          <w:rFonts w:hint="default"/>
        </w:rPr>
      </w:pPr>
      <w:r>
        <w:rPr>
          <w:sz w:val="23"/>
        </w:rPr>
        <w:t xml:space="preserve">　　</w:t>
      </w:r>
      <w:r>
        <w:rPr>
          <w:spacing w:val="-1"/>
          <w:sz w:val="23"/>
        </w:rPr>
        <w:t xml:space="preserve"> </w:t>
      </w:r>
      <w:r>
        <w:rPr>
          <w:sz w:val="23"/>
        </w:rPr>
        <w:t>・平成11年改正前の民法の規定による準禁治産の宣告を受けている人（心神耗弱を原因とするもの以外）</w:t>
      </w:r>
    </w:p>
    <w:p w14:paraId="332301CB" w14:textId="77777777" w:rsidR="00E209CC" w:rsidRDefault="00E209CC">
      <w:pPr>
        <w:spacing w:line="308" w:lineRule="exact"/>
        <w:rPr>
          <w:rFonts w:hint="default"/>
        </w:rPr>
      </w:pPr>
    </w:p>
    <w:p w14:paraId="61088908" w14:textId="77777777" w:rsidR="00E209CC" w:rsidRDefault="00E209CC">
      <w:pPr>
        <w:spacing w:line="308" w:lineRule="exact"/>
        <w:rPr>
          <w:rFonts w:hint="default"/>
        </w:rPr>
      </w:pPr>
    </w:p>
    <w:p w14:paraId="1F7DF244" w14:textId="77777777" w:rsidR="00E209CC" w:rsidRDefault="00E209CC">
      <w:pPr>
        <w:spacing w:line="348" w:lineRule="exact"/>
        <w:rPr>
          <w:rFonts w:hint="default"/>
        </w:rPr>
      </w:pPr>
      <w:r>
        <w:rPr>
          <w:rFonts w:ascii="ＭＳ ゴシック" w:eastAsia="ＭＳ ゴシック" w:hAnsi="ＭＳ ゴシック"/>
          <w:sz w:val="28"/>
        </w:rPr>
        <w:t>３　考査の実施</w:t>
      </w:r>
    </w:p>
    <w:p w14:paraId="3DC3E5EE" w14:textId="77777777" w:rsidR="00E209CC" w:rsidRDefault="00E209CC">
      <w:pPr>
        <w:spacing w:line="308" w:lineRule="exac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(1)</w:t>
      </w:r>
      <w:r>
        <w:rPr>
          <w:rFonts w:ascii="ＭＳ ゴシック" w:eastAsia="ＭＳ ゴシック" w:hAnsi="ＭＳ ゴシック"/>
          <w:spacing w:val="-1"/>
        </w:rPr>
        <w:t xml:space="preserve"> </w:t>
      </w:r>
      <w:r>
        <w:rPr>
          <w:rFonts w:ascii="ＭＳ ゴシック" w:eastAsia="ＭＳ ゴシック" w:hAnsi="ＭＳ ゴシック"/>
        </w:rPr>
        <w:t>考査当日の受付</w:t>
      </w:r>
    </w:p>
    <w:tbl>
      <w:tblPr>
        <w:tblW w:w="0" w:type="auto"/>
        <w:tblInd w:w="171" w:type="dxa"/>
        <w:tblLayout w:type="fixed"/>
        <w:tblCellMar>
          <w:left w:w="0" w:type="dxa"/>
          <w:right w:w="0" w:type="dxa"/>
        </w:tblCellMar>
        <w:tblLook w:val="0000" w:firstRow="0" w:lastRow="0" w:firstColumn="0" w:lastColumn="0" w:noHBand="0" w:noVBand="0"/>
      </w:tblPr>
      <w:tblGrid>
        <w:gridCol w:w="5368"/>
        <w:gridCol w:w="2196"/>
        <w:gridCol w:w="3172"/>
      </w:tblGrid>
      <w:tr w:rsidR="00E209CC" w14:paraId="370ED43A" w14:textId="77777777" w:rsidTr="002B7E1D">
        <w:trPr>
          <w:trHeight w:val="565"/>
        </w:trPr>
        <w:tc>
          <w:tcPr>
            <w:tcW w:w="53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F58C364" w14:textId="77777777" w:rsidR="00E209CC" w:rsidRDefault="00E209CC" w:rsidP="002B7E1D">
            <w:pPr>
              <w:spacing w:line="308" w:lineRule="exact"/>
              <w:jc w:val="center"/>
              <w:rPr>
                <w:rFonts w:hint="default"/>
              </w:rPr>
            </w:pPr>
            <w:r>
              <w:rPr>
                <w:rFonts w:ascii="ＭＳ ゴシック" w:eastAsia="ＭＳ ゴシック" w:hAnsi="ＭＳ ゴシック"/>
              </w:rPr>
              <w:t xml:space="preserve">日　</w:t>
            </w:r>
            <w:r w:rsidR="002B7E1D">
              <w:rPr>
                <w:rFonts w:ascii="ＭＳ ゴシック" w:eastAsia="ＭＳ ゴシック" w:hAnsi="ＭＳ ゴシック"/>
              </w:rPr>
              <w:t xml:space="preserve">　</w:t>
            </w:r>
            <w:r>
              <w:rPr>
                <w:rFonts w:ascii="ＭＳ ゴシック" w:eastAsia="ＭＳ ゴシック" w:hAnsi="ＭＳ ゴシック"/>
              </w:rPr>
              <w:t>時</w:t>
            </w:r>
          </w:p>
        </w:tc>
        <w:tc>
          <w:tcPr>
            <w:tcW w:w="219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B4C8455" w14:textId="77777777" w:rsidR="00E209CC" w:rsidRDefault="00E209CC" w:rsidP="002B7E1D">
            <w:pPr>
              <w:spacing w:line="308" w:lineRule="exact"/>
              <w:jc w:val="center"/>
              <w:rPr>
                <w:rFonts w:hint="default"/>
              </w:rPr>
            </w:pPr>
            <w:r>
              <w:rPr>
                <w:rFonts w:ascii="ＭＳ ゴシック" w:eastAsia="ＭＳ ゴシック" w:hAnsi="ＭＳ ゴシック"/>
              </w:rPr>
              <w:t>受付場所</w:t>
            </w:r>
          </w:p>
        </w:tc>
        <w:tc>
          <w:tcPr>
            <w:tcW w:w="317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17D82C7" w14:textId="77777777" w:rsidR="00E209CC" w:rsidRDefault="00E209CC" w:rsidP="002B7E1D">
            <w:pPr>
              <w:spacing w:line="308" w:lineRule="exact"/>
              <w:jc w:val="center"/>
              <w:rPr>
                <w:rFonts w:hint="default"/>
              </w:rPr>
            </w:pPr>
            <w:r>
              <w:rPr>
                <w:rFonts w:ascii="ＭＳ ゴシック" w:eastAsia="ＭＳ ゴシック" w:hAnsi="ＭＳ ゴシック"/>
              </w:rPr>
              <w:t>住</w:t>
            </w:r>
            <w:r>
              <w:rPr>
                <w:rFonts w:ascii="ＭＳ ゴシック" w:eastAsia="ＭＳ ゴシック" w:hAnsi="ＭＳ ゴシック"/>
                <w:spacing w:val="-1"/>
              </w:rPr>
              <w:t xml:space="preserve"> </w:t>
            </w:r>
            <w:r>
              <w:rPr>
                <w:rFonts w:ascii="ＭＳ ゴシック" w:eastAsia="ＭＳ ゴシック" w:hAnsi="ＭＳ ゴシック"/>
              </w:rPr>
              <w:t>所</w:t>
            </w:r>
            <w:r>
              <w:rPr>
                <w:rFonts w:ascii="ＭＳ ゴシック" w:eastAsia="ＭＳ ゴシック" w:hAnsi="ＭＳ ゴシック"/>
                <w:spacing w:val="-1"/>
              </w:rPr>
              <w:t xml:space="preserve"> </w:t>
            </w:r>
            <w:r>
              <w:rPr>
                <w:rFonts w:ascii="ＭＳ ゴシック" w:eastAsia="ＭＳ ゴシック" w:hAnsi="ＭＳ ゴシック"/>
              </w:rPr>
              <w:t>・</w:t>
            </w:r>
            <w:r>
              <w:rPr>
                <w:rFonts w:ascii="ＭＳ ゴシック" w:eastAsia="ＭＳ ゴシック" w:hAnsi="ＭＳ ゴシック"/>
                <w:spacing w:val="-1"/>
              </w:rPr>
              <w:t xml:space="preserve"> </w:t>
            </w:r>
            <w:r>
              <w:rPr>
                <w:rFonts w:ascii="ＭＳ ゴシック" w:eastAsia="ＭＳ ゴシック" w:hAnsi="ＭＳ ゴシック"/>
              </w:rPr>
              <w:t>電</w:t>
            </w:r>
            <w:r>
              <w:rPr>
                <w:rFonts w:ascii="ＭＳ ゴシック" w:eastAsia="ＭＳ ゴシック" w:hAnsi="ＭＳ ゴシック"/>
                <w:spacing w:val="-1"/>
              </w:rPr>
              <w:t xml:space="preserve"> </w:t>
            </w:r>
            <w:r>
              <w:rPr>
                <w:rFonts w:ascii="ＭＳ ゴシック" w:eastAsia="ＭＳ ゴシック" w:hAnsi="ＭＳ ゴシック"/>
              </w:rPr>
              <w:t>話</w:t>
            </w:r>
            <w:r>
              <w:rPr>
                <w:rFonts w:ascii="ＭＳ ゴシック" w:eastAsia="ＭＳ ゴシック" w:hAnsi="ＭＳ ゴシック"/>
                <w:spacing w:val="-1"/>
              </w:rPr>
              <w:t xml:space="preserve"> </w:t>
            </w:r>
            <w:r>
              <w:rPr>
                <w:rFonts w:ascii="ＭＳ ゴシック" w:eastAsia="ＭＳ ゴシック" w:hAnsi="ＭＳ ゴシック"/>
              </w:rPr>
              <w:t>番</w:t>
            </w:r>
            <w:r>
              <w:rPr>
                <w:rFonts w:ascii="ＭＳ ゴシック" w:eastAsia="ＭＳ ゴシック" w:hAnsi="ＭＳ ゴシック"/>
                <w:spacing w:val="-1"/>
              </w:rPr>
              <w:t xml:space="preserve"> </w:t>
            </w:r>
            <w:r>
              <w:rPr>
                <w:rFonts w:ascii="ＭＳ ゴシック" w:eastAsia="ＭＳ ゴシック" w:hAnsi="ＭＳ ゴシック"/>
              </w:rPr>
              <w:t>号</w:t>
            </w:r>
          </w:p>
        </w:tc>
      </w:tr>
      <w:tr w:rsidR="00E209CC" w14:paraId="54D4268A" w14:textId="77777777" w:rsidTr="002B7E1D">
        <w:trPr>
          <w:trHeight w:val="616"/>
        </w:trPr>
        <w:tc>
          <w:tcPr>
            <w:tcW w:w="5368"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8DA4771" w14:textId="02755809" w:rsidR="00E209CC" w:rsidRDefault="00580E64" w:rsidP="00841DDC">
            <w:pPr>
              <w:spacing w:line="0" w:lineRule="atLeast"/>
              <w:jc w:val="center"/>
              <w:rPr>
                <w:rFonts w:hint="default"/>
                <w:position w:val="-17"/>
              </w:rPr>
            </w:pPr>
            <w:r>
              <w:rPr>
                <w:position w:val="-17"/>
              </w:rPr>
              <w:t>令和</w:t>
            </w:r>
            <w:r w:rsidR="003629BA">
              <w:rPr>
                <w:position w:val="-17"/>
              </w:rPr>
              <w:t>８</w:t>
            </w:r>
            <w:r>
              <w:rPr>
                <w:position w:val="-17"/>
              </w:rPr>
              <w:t>年</w:t>
            </w:r>
            <w:r w:rsidR="003629BA">
              <w:rPr>
                <w:position w:val="-17"/>
              </w:rPr>
              <w:t>７</w:t>
            </w:r>
            <w:r>
              <w:rPr>
                <w:position w:val="-17"/>
              </w:rPr>
              <w:t>月</w:t>
            </w:r>
            <w:r w:rsidR="00F63CF1">
              <w:rPr>
                <w:position w:val="-17"/>
              </w:rPr>
              <w:t>７</w:t>
            </w:r>
            <w:r>
              <w:rPr>
                <w:position w:val="-17"/>
              </w:rPr>
              <w:t>日（</w:t>
            </w:r>
            <w:r w:rsidR="00F63CF1">
              <w:rPr>
                <w:position w:val="-17"/>
              </w:rPr>
              <w:t>火</w:t>
            </w:r>
            <w:r>
              <w:rPr>
                <w:position w:val="-17"/>
              </w:rPr>
              <w:t>）</w:t>
            </w:r>
          </w:p>
          <w:p w14:paraId="4EF076EF" w14:textId="4CC31172" w:rsidR="00580E64" w:rsidRDefault="00580E64" w:rsidP="00841DDC">
            <w:pPr>
              <w:spacing w:line="0" w:lineRule="atLeast"/>
              <w:jc w:val="center"/>
              <w:rPr>
                <w:rFonts w:hint="default"/>
              </w:rPr>
            </w:pPr>
            <w:r>
              <w:t>※　受付時間は別途電話で連絡します。</w:t>
            </w:r>
          </w:p>
        </w:tc>
        <w:tc>
          <w:tcPr>
            <w:tcW w:w="2196"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A0F7BB3" w14:textId="77777777" w:rsidR="00E209CC" w:rsidRDefault="00E209CC" w:rsidP="002B7E1D">
            <w:pPr>
              <w:spacing w:line="308" w:lineRule="exact"/>
              <w:jc w:val="center"/>
              <w:rPr>
                <w:rFonts w:hint="default"/>
              </w:rPr>
            </w:pPr>
            <w:r>
              <w:t>長岡地域振興局</w:t>
            </w:r>
          </w:p>
          <w:p w14:paraId="368EA211" w14:textId="77777777" w:rsidR="00E57507" w:rsidRPr="002A7EED" w:rsidRDefault="00E57507" w:rsidP="002B7E1D">
            <w:pPr>
              <w:spacing w:line="308" w:lineRule="exact"/>
              <w:jc w:val="center"/>
              <w:rPr>
                <w:rFonts w:hint="default"/>
              </w:rPr>
            </w:pPr>
            <w:r w:rsidRPr="002A7EED">
              <w:t>児童・障害者相談</w:t>
            </w:r>
          </w:p>
          <w:p w14:paraId="3F0969CE" w14:textId="016C65EB" w:rsidR="00E209CC" w:rsidRDefault="00E57507" w:rsidP="002B7E1D">
            <w:pPr>
              <w:spacing w:line="308" w:lineRule="exact"/>
              <w:jc w:val="center"/>
              <w:rPr>
                <w:rFonts w:hint="default"/>
              </w:rPr>
            </w:pPr>
            <w:r w:rsidRPr="002A7EED">
              <w:t>センター</w:t>
            </w:r>
          </w:p>
        </w:tc>
        <w:tc>
          <w:tcPr>
            <w:tcW w:w="317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72CCD57" w14:textId="5BC3E463" w:rsidR="00E209CC" w:rsidRDefault="00E209CC" w:rsidP="002B7E1D">
            <w:pPr>
              <w:spacing w:line="308" w:lineRule="exact"/>
              <w:jc w:val="center"/>
              <w:rPr>
                <w:rFonts w:hint="default"/>
              </w:rPr>
            </w:pPr>
            <w:r>
              <w:t>長岡市沖田</w:t>
            </w:r>
            <w:r w:rsidR="00891DE1">
              <w:t>１</w:t>
            </w:r>
            <w:r>
              <w:t>丁目</w:t>
            </w:r>
            <w:r w:rsidR="00EC5D18">
              <w:t>237番地</w:t>
            </w:r>
          </w:p>
          <w:p w14:paraId="3CCE63B7" w14:textId="11CA409E" w:rsidR="00E209CC" w:rsidRDefault="00E209CC" w:rsidP="002B7E1D">
            <w:pPr>
              <w:spacing w:line="308" w:lineRule="exact"/>
              <w:jc w:val="center"/>
              <w:rPr>
                <w:rFonts w:hint="default"/>
              </w:rPr>
            </w:pPr>
            <w:r>
              <w:t>TEL　0258-3</w:t>
            </w:r>
            <w:r w:rsidR="00891DE1">
              <w:t>5</w:t>
            </w:r>
            <w:r>
              <w:t>-</w:t>
            </w:r>
            <w:r w:rsidR="00891DE1">
              <w:t>850</w:t>
            </w:r>
            <w:r>
              <w:t>0</w:t>
            </w:r>
          </w:p>
        </w:tc>
      </w:tr>
      <w:tr w:rsidR="00E209CC" w14:paraId="6A869C77" w14:textId="77777777">
        <w:trPr>
          <w:trHeight w:val="616"/>
        </w:trPr>
        <w:tc>
          <w:tcPr>
            <w:tcW w:w="5368" w:type="dxa"/>
            <w:vMerge/>
            <w:tcBorders>
              <w:top w:val="nil"/>
              <w:left w:val="single" w:sz="12" w:space="0" w:color="000000"/>
              <w:bottom w:val="single" w:sz="12" w:space="0" w:color="000000"/>
              <w:right w:val="single" w:sz="12" w:space="0" w:color="000000"/>
            </w:tcBorders>
            <w:tcMar>
              <w:left w:w="49" w:type="dxa"/>
              <w:right w:w="49" w:type="dxa"/>
            </w:tcMar>
          </w:tcPr>
          <w:p w14:paraId="69D76BC6" w14:textId="77777777" w:rsidR="00E209CC" w:rsidRDefault="00E209CC">
            <w:pPr>
              <w:rPr>
                <w:rFonts w:hint="default"/>
              </w:rPr>
            </w:pPr>
          </w:p>
        </w:tc>
        <w:tc>
          <w:tcPr>
            <w:tcW w:w="2196" w:type="dxa"/>
            <w:vMerge/>
            <w:tcBorders>
              <w:top w:val="nil"/>
              <w:left w:val="single" w:sz="12" w:space="0" w:color="000000"/>
              <w:bottom w:val="single" w:sz="12" w:space="0" w:color="000000"/>
              <w:right w:val="single" w:sz="12" w:space="0" w:color="000000"/>
            </w:tcBorders>
            <w:tcMar>
              <w:left w:w="49" w:type="dxa"/>
              <w:right w:w="49" w:type="dxa"/>
            </w:tcMar>
          </w:tcPr>
          <w:p w14:paraId="084E7D80" w14:textId="77777777" w:rsidR="00E209CC" w:rsidRDefault="00E209CC">
            <w:pPr>
              <w:rPr>
                <w:rFonts w:hint="default"/>
              </w:rPr>
            </w:pPr>
          </w:p>
        </w:tc>
        <w:tc>
          <w:tcPr>
            <w:tcW w:w="3172" w:type="dxa"/>
            <w:vMerge/>
            <w:tcBorders>
              <w:top w:val="nil"/>
              <w:left w:val="single" w:sz="12" w:space="0" w:color="000000"/>
              <w:bottom w:val="single" w:sz="12" w:space="0" w:color="000000"/>
              <w:right w:val="single" w:sz="12" w:space="0" w:color="000000"/>
            </w:tcBorders>
            <w:tcMar>
              <w:left w:w="49" w:type="dxa"/>
              <w:right w:w="49" w:type="dxa"/>
            </w:tcMar>
          </w:tcPr>
          <w:p w14:paraId="46314090" w14:textId="77777777" w:rsidR="00E209CC" w:rsidRDefault="00E209CC">
            <w:pPr>
              <w:rPr>
                <w:rFonts w:hint="default"/>
              </w:rPr>
            </w:pPr>
          </w:p>
        </w:tc>
      </w:tr>
    </w:tbl>
    <w:p w14:paraId="492D7E5C" w14:textId="5CEE9594" w:rsidR="00E209CC" w:rsidRDefault="00E209CC" w:rsidP="00F942F2">
      <w:pPr>
        <w:spacing w:line="308" w:lineRule="exact"/>
        <w:rPr>
          <w:rFonts w:hint="default"/>
        </w:rPr>
      </w:pPr>
      <w:r>
        <w:rPr>
          <w:spacing w:val="-1"/>
        </w:rPr>
        <w:t xml:space="preserve">  </w:t>
      </w:r>
    </w:p>
    <w:p w14:paraId="7155764C" w14:textId="77777777" w:rsidR="00E209CC" w:rsidRDefault="00E209CC">
      <w:pPr>
        <w:spacing w:line="308" w:lineRule="exact"/>
        <w:rPr>
          <w:rFonts w:hint="default"/>
        </w:rPr>
      </w:pPr>
    </w:p>
    <w:p w14:paraId="76A82A82" w14:textId="77777777" w:rsidR="00E209CC" w:rsidRDefault="00E209CC">
      <w:pPr>
        <w:spacing w:line="308" w:lineRule="exact"/>
        <w:rPr>
          <w:rFonts w:hint="default"/>
        </w:rPr>
      </w:pPr>
      <w:r>
        <w:rPr>
          <w:rFonts w:ascii="ＭＳ ゴシック" w:eastAsia="ＭＳ ゴシック" w:hAnsi="ＭＳ ゴシック"/>
        </w:rPr>
        <w:t xml:space="preserve">　(2)</w:t>
      </w:r>
      <w:r>
        <w:rPr>
          <w:rFonts w:ascii="ＭＳ ゴシック" w:eastAsia="ＭＳ ゴシック" w:hAnsi="ＭＳ ゴシック"/>
          <w:spacing w:val="-1"/>
        </w:rPr>
        <w:t xml:space="preserve"> </w:t>
      </w:r>
      <w:r>
        <w:rPr>
          <w:rFonts w:ascii="ＭＳ ゴシック" w:eastAsia="ＭＳ ゴシック" w:hAnsi="ＭＳ ゴシック"/>
        </w:rPr>
        <w:t>選考考査の方法</w:t>
      </w:r>
    </w:p>
    <w:tbl>
      <w:tblPr>
        <w:tblW w:w="0" w:type="auto"/>
        <w:tblInd w:w="171" w:type="dxa"/>
        <w:tblLayout w:type="fixed"/>
        <w:tblCellMar>
          <w:left w:w="0" w:type="dxa"/>
          <w:right w:w="0" w:type="dxa"/>
        </w:tblCellMar>
        <w:tblLook w:val="0000" w:firstRow="0" w:lastRow="0" w:firstColumn="0" w:lastColumn="0" w:noHBand="0" w:noVBand="0"/>
      </w:tblPr>
      <w:tblGrid>
        <w:gridCol w:w="4880"/>
        <w:gridCol w:w="5856"/>
      </w:tblGrid>
      <w:tr w:rsidR="00E209CC" w14:paraId="179E757A" w14:textId="77777777" w:rsidTr="002B7E1D">
        <w:trPr>
          <w:trHeight w:val="577"/>
        </w:trPr>
        <w:tc>
          <w:tcPr>
            <w:tcW w:w="488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C73A275" w14:textId="77777777" w:rsidR="00E209CC" w:rsidRDefault="00E209CC" w:rsidP="002B7E1D">
            <w:pPr>
              <w:spacing w:line="308" w:lineRule="exact"/>
              <w:jc w:val="center"/>
              <w:rPr>
                <w:rFonts w:hint="default"/>
              </w:rPr>
            </w:pPr>
            <w:r>
              <w:rPr>
                <w:rFonts w:ascii="ＭＳ ゴシック" w:eastAsia="ＭＳ ゴシック" w:hAnsi="ＭＳ ゴシック"/>
              </w:rPr>
              <w:t>項　　　　　目</w:t>
            </w:r>
          </w:p>
        </w:tc>
        <w:tc>
          <w:tcPr>
            <w:tcW w:w="585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B2C2543" w14:textId="77777777" w:rsidR="00E209CC" w:rsidRDefault="00E209CC" w:rsidP="002B7E1D">
            <w:pPr>
              <w:spacing w:line="308" w:lineRule="exact"/>
              <w:jc w:val="center"/>
              <w:rPr>
                <w:rFonts w:hint="default"/>
              </w:rPr>
            </w:pPr>
            <w:r>
              <w:rPr>
                <w:rFonts w:ascii="ＭＳ ゴシック" w:eastAsia="ＭＳ ゴシック" w:hAnsi="ＭＳ ゴシック"/>
              </w:rPr>
              <w:t>内　　　　　容</w:t>
            </w:r>
          </w:p>
        </w:tc>
      </w:tr>
      <w:tr w:rsidR="00E209CC" w14:paraId="062EEC02" w14:textId="77777777" w:rsidTr="002B7E1D">
        <w:trPr>
          <w:trHeight w:val="616"/>
        </w:trPr>
        <w:tc>
          <w:tcPr>
            <w:tcW w:w="488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50D7FCB" w14:textId="77777777" w:rsidR="00112707" w:rsidRDefault="00E209CC" w:rsidP="00112707">
            <w:pPr>
              <w:ind w:firstLineChars="100" w:firstLine="224"/>
              <w:jc w:val="both"/>
              <w:rPr>
                <w:rFonts w:ascii="ＭＳ ゴシック" w:eastAsia="ＭＳ ゴシック" w:hAnsi="ＭＳ ゴシック" w:hint="default"/>
              </w:rPr>
            </w:pPr>
            <w:r>
              <w:rPr>
                <w:rFonts w:ascii="ＭＳ ゴシック" w:eastAsia="ＭＳ ゴシック" w:hAnsi="ＭＳ ゴシック"/>
              </w:rPr>
              <w:t>面接考査</w:t>
            </w:r>
          </w:p>
          <w:p w14:paraId="61EC6A9B" w14:textId="77777777" w:rsidR="00E209CC" w:rsidRPr="00112707" w:rsidRDefault="002B7E1D" w:rsidP="00112707">
            <w:pPr>
              <w:ind w:firstLineChars="100" w:firstLine="224"/>
              <w:jc w:val="both"/>
              <w:rPr>
                <w:rFonts w:ascii="ＭＳ ゴシック" w:eastAsia="ＭＳ ゴシック" w:hAnsi="ＭＳ ゴシック" w:hint="default"/>
              </w:rPr>
            </w:pPr>
            <w:r>
              <w:t xml:space="preserve">　</w:t>
            </w:r>
            <w:r w:rsidR="00E209CC">
              <w:t>受付後に宣誓書を記入していただきます。</w:t>
            </w:r>
          </w:p>
        </w:tc>
        <w:tc>
          <w:tcPr>
            <w:tcW w:w="5856"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5C2B0AC" w14:textId="77777777" w:rsidR="00112707" w:rsidRDefault="00E209CC" w:rsidP="00112707">
            <w:pPr>
              <w:spacing w:line="0" w:lineRule="atLeast"/>
              <w:jc w:val="both"/>
              <w:rPr>
                <w:rFonts w:hint="default"/>
                <w:position w:val="-12"/>
              </w:rPr>
            </w:pPr>
            <w:r>
              <w:rPr>
                <w:spacing w:val="-1"/>
                <w:position w:val="-12"/>
              </w:rPr>
              <w:t xml:space="preserve">  </w:t>
            </w:r>
            <w:r>
              <w:rPr>
                <w:position w:val="-12"/>
              </w:rPr>
              <w:t>臨時的任用職員として、職務への適性等について、</w:t>
            </w:r>
          </w:p>
          <w:p w14:paraId="590093B2" w14:textId="77777777" w:rsidR="00E209CC" w:rsidRDefault="00E209CC" w:rsidP="00112707">
            <w:pPr>
              <w:spacing w:line="0" w:lineRule="atLeast"/>
              <w:jc w:val="both"/>
              <w:rPr>
                <w:rFonts w:hint="default"/>
              </w:rPr>
            </w:pPr>
            <w:r>
              <w:rPr>
                <w:position w:val="-12"/>
              </w:rPr>
              <w:t>一人ずつ順番に面接を行います。</w:t>
            </w:r>
          </w:p>
        </w:tc>
      </w:tr>
      <w:tr w:rsidR="00E209CC" w14:paraId="2A016311" w14:textId="77777777">
        <w:trPr>
          <w:trHeight w:val="616"/>
        </w:trPr>
        <w:tc>
          <w:tcPr>
            <w:tcW w:w="4880" w:type="dxa"/>
            <w:vMerge/>
            <w:tcBorders>
              <w:top w:val="nil"/>
              <w:left w:val="single" w:sz="12" w:space="0" w:color="000000"/>
              <w:bottom w:val="single" w:sz="12" w:space="0" w:color="000000"/>
              <w:right w:val="single" w:sz="12" w:space="0" w:color="000000"/>
            </w:tcBorders>
            <w:tcMar>
              <w:left w:w="49" w:type="dxa"/>
              <w:right w:w="49" w:type="dxa"/>
            </w:tcMar>
          </w:tcPr>
          <w:p w14:paraId="5120C21F" w14:textId="77777777" w:rsidR="00E209CC" w:rsidRDefault="00E209CC">
            <w:pPr>
              <w:rPr>
                <w:rFonts w:hint="default"/>
              </w:rPr>
            </w:pPr>
          </w:p>
        </w:tc>
        <w:tc>
          <w:tcPr>
            <w:tcW w:w="5856" w:type="dxa"/>
            <w:vMerge/>
            <w:tcBorders>
              <w:top w:val="nil"/>
              <w:left w:val="single" w:sz="12" w:space="0" w:color="000000"/>
              <w:bottom w:val="single" w:sz="12" w:space="0" w:color="000000"/>
              <w:right w:val="single" w:sz="12" w:space="0" w:color="000000"/>
            </w:tcBorders>
            <w:tcMar>
              <w:left w:w="49" w:type="dxa"/>
              <w:right w:w="49" w:type="dxa"/>
            </w:tcMar>
          </w:tcPr>
          <w:p w14:paraId="70C3FE58" w14:textId="77777777" w:rsidR="00E209CC" w:rsidRDefault="00E209CC">
            <w:pPr>
              <w:rPr>
                <w:rFonts w:hint="default"/>
              </w:rPr>
            </w:pPr>
          </w:p>
        </w:tc>
      </w:tr>
    </w:tbl>
    <w:p w14:paraId="124248A3" w14:textId="77777777" w:rsidR="00E209CC" w:rsidRDefault="002B7E1D">
      <w:pPr>
        <w:spacing w:line="308" w:lineRule="exact"/>
        <w:rPr>
          <w:rFonts w:hint="default"/>
        </w:rPr>
      </w:pPr>
      <w:r>
        <w:t xml:space="preserve">　</w:t>
      </w:r>
    </w:p>
    <w:p w14:paraId="13E9574E" w14:textId="77777777" w:rsidR="00E209CC" w:rsidRDefault="00E209CC">
      <w:pPr>
        <w:spacing w:line="308" w:lineRule="exact"/>
        <w:rPr>
          <w:rFonts w:hint="default"/>
        </w:rPr>
      </w:pPr>
    </w:p>
    <w:p w14:paraId="79C706C0" w14:textId="77777777" w:rsidR="00E209CC" w:rsidRDefault="00E209CC">
      <w:pPr>
        <w:spacing w:line="308" w:lineRule="exact"/>
        <w:rPr>
          <w:rFonts w:hint="default"/>
        </w:rPr>
      </w:pPr>
      <w:r>
        <w:rPr>
          <w:rFonts w:ascii="ＭＳ ゴシック" w:eastAsia="ＭＳ ゴシック" w:hAnsi="ＭＳ ゴシック"/>
        </w:rPr>
        <w:t xml:space="preserve">　(3)</w:t>
      </w:r>
      <w:r>
        <w:rPr>
          <w:rFonts w:ascii="ＭＳ ゴシック" w:eastAsia="ＭＳ ゴシック" w:hAnsi="ＭＳ ゴシック"/>
          <w:spacing w:val="-1"/>
        </w:rPr>
        <w:t xml:space="preserve"> </w:t>
      </w:r>
      <w:r>
        <w:rPr>
          <w:rFonts w:ascii="ＭＳ ゴシック" w:eastAsia="ＭＳ ゴシック" w:hAnsi="ＭＳ ゴシック"/>
        </w:rPr>
        <w:t>受験に当たっての留意事項</w:t>
      </w:r>
    </w:p>
    <w:p w14:paraId="635AF586" w14:textId="77777777" w:rsidR="00E209CC" w:rsidRDefault="00E209CC">
      <w:pPr>
        <w:spacing w:line="308" w:lineRule="exact"/>
        <w:rPr>
          <w:rFonts w:hint="default"/>
        </w:rPr>
      </w:pPr>
      <w:r>
        <w:t xml:space="preserve">　　ア　当日は、受付時間に直接会場においでください。</w:t>
      </w:r>
      <w:r>
        <w:rPr>
          <w:u w:val="single" w:color="000000"/>
        </w:rPr>
        <w:t>遅刻者は受験できません</w:t>
      </w:r>
      <w:r>
        <w:t>。</w:t>
      </w:r>
    </w:p>
    <w:p w14:paraId="338A0699" w14:textId="77777777" w:rsidR="00E209CC" w:rsidRDefault="00E209CC">
      <w:pPr>
        <w:spacing w:line="308" w:lineRule="exact"/>
        <w:rPr>
          <w:rFonts w:hint="default"/>
        </w:rPr>
      </w:pPr>
      <w:r>
        <w:t xml:space="preserve">　　イ　</w:t>
      </w:r>
      <w:r>
        <w:rPr>
          <w:u w:val="single" w:color="000000"/>
        </w:rPr>
        <w:t>黒のボールペンを必ず持参</w:t>
      </w:r>
      <w:r>
        <w:t>してください。</w:t>
      </w:r>
    </w:p>
    <w:p w14:paraId="512BEB28" w14:textId="77777777" w:rsidR="00E209CC" w:rsidRDefault="00E209CC">
      <w:pPr>
        <w:spacing w:line="308" w:lineRule="exact"/>
        <w:rPr>
          <w:rFonts w:hint="default"/>
        </w:rPr>
      </w:pPr>
      <w:r>
        <w:t xml:space="preserve">　　ウ　ごみは、各自持ち帰ってください。　</w:t>
      </w:r>
    </w:p>
    <w:p w14:paraId="1CE933A0" w14:textId="77777777" w:rsidR="00E209CC" w:rsidRDefault="00E209CC">
      <w:pPr>
        <w:spacing w:line="308" w:lineRule="exact"/>
        <w:rPr>
          <w:rFonts w:hint="default"/>
        </w:rPr>
      </w:pPr>
    </w:p>
    <w:p w14:paraId="396E4FA7" w14:textId="77777777" w:rsidR="00E209CC" w:rsidRDefault="00E209CC">
      <w:pPr>
        <w:spacing w:line="308" w:lineRule="exact"/>
        <w:rPr>
          <w:rFonts w:hint="default"/>
        </w:rPr>
      </w:pPr>
    </w:p>
    <w:p w14:paraId="57F27AEE" w14:textId="77777777" w:rsidR="00E209CC" w:rsidRDefault="00E209CC">
      <w:pPr>
        <w:spacing w:line="348" w:lineRule="exact"/>
        <w:rPr>
          <w:rFonts w:hint="default"/>
        </w:rPr>
      </w:pPr>
      <w:r>
        <w:rPr>
          <w:rFonts w:ascii="ＭＳ ゴシック" w:eastAsia="ＭＳ ゴシック" w:hAnsi="ＭＳ ゴシック"/>
          <w:sz w:val="28"/>
        </w:rPr>
        <w:t>４　考査結果（合否）の通知</w:t>
      </w:r>
    </w:p>
    <w:p w14:paraId="0C62DE52" w14:textId="2811142D" w:rsidR="00E209CC" w:rsidRDefault="00E209CC">
      <w:pPr>
        <w:spacing w:line="308" w:lineRule="exact"/>
        <w:rPr>
          <w:rFonts w:hint="default"/>
        </w:rPr>
      </w:pPr>
      <w:r>
        <w:rPr>
          <w:spacing w:val="-1"/>
        </w:rPr>
        <w:t xml:space="preserve">  </w:t>
      </w:r>
      <w:r>
        <w:t xml:space="preserve">　選考考査の結果（合否）は、選考考査後２週間以内に郵送で通知</w:t>
      </w:r>
      <w:r w:rsidR="00387B39">
        <w:t>します</w:t>
      </w:r>
      <w:r>
        <w:t>。</w:t>
      </w:r>
    </w:p>
    <w:p w14:paraId="47F7ABCE" w14:textId="77777777" w:rsidR="001862F4" w:rsidRDefault="001862F4">
      <w:pPr>
        <w:spacing w:line="348" w:lineRule="exact"/>
        <w:rPr>
          <w:rFonts w:ascii="ＭＳ ゴシック" w:eastAsia="ＭＳ ゴシック" w:hAnsi="ＭＳ ゴシック" w:hint="default"/>
          <w:sz w:val="28"/>
        </w:rPr>
      </w:pPr>
    </w:p>
    <w:p w14:paraId="0386EAA3" w14:textId="77777777" w:rsidR="001862F4" w:rsidRDefault="001862F4">
      <w:pPr>
        <w:spacing w:line="348" w:lineRule="exact"/>
        <w:rPr>
          <w:rFonts w:ascii="ＭＳ ゴシック" w:eastAsia="ＭＳ ゴシック" w:hAnsi="ＭＳ ゴシック" w:hint="default"/>
          <w:sz w:val="28"/>
        </w:rPr>
      </w:pPr>
    </w:p>
    <w:p w14:paraId="69E418CC" w14:textId="77777777" w:rsidR="001862F4" w:rsidRDefault="001862F4">
      <w:pPr>
        <w:spacing w:line="348" w:lineRule="exact"/>
        <w:rPr>
          <w:rFonts w:ascii="ＭＳ ゴシック" w:eastAsia="ＭＳ ゴシック" w:hAnsi="ＭＳ ゴシック" w:hint="default"/>
          <w:sz w:val="28"/>
        </w:rPr>
      </w:pPr>
    </w:p>
    <w:p w14:paraId="6E98430B" w14:textId="77777777" w:rsidR="00112707" w:rsidRDefault="00112707">
      <w:pPr>
        <w:spacing w:line="348" w:lineRule="exact"/>
        <w:rPr>
          <w:rFonts w:ascii="ＭＳ ゴシック" w:eastAsia="ＭＳ ゴシック" w:hAnsi="ＭＳ ゴシック" w:hint="default"/>
          <w:sz w:val="28"/>
        </w:rPr>
      </w:pPr>
    </w:p>
    <w:p w14:paraId="6250DD47" w14:textId="77777777" w:rsidR="00112707" w:rsidRDefault="00112707">
      <w:pPr>
        <w:spacing w:line="348" w:lineRule="exact"/>
        <w:rPr>
          <w:rFonts w:ascii="ＭＳ ゴシック" w:eastAsia="ＭＳ ゴシック" w:hAnsi="ＭＳ ゴシック" w:hint="default"/>
          <w:sz w:val="28"/>
        </w:rPr>
      </w:pPr>
    </w:p>
    <w:p w14:paraId="5345D65E" w14:textId="77777777" w:rsidR="001862F4" w:rsidRDefault="001862F4">
      <w:pPr>
        <w:spacing w:line="348" w:lineRule="exact"/>
        <w:rPr>
          <w:rFonts w:ascii="ＭＳ ゴシック" w:eastAsia="ＭＳ ゴシック" w:hAnsi="ＭＳ ゴシック" w:hint="default"/>
          <w:sz w:val="28"/>
        </w:rPr>
      </w:pPr>
    </w:p>
    <w:p w14:paraId="393DAB5E" w14:textId="77777777" w:rsidR="001862F4" w:rsidRDefault="001862F4">
      <w:pPr>
        <w:spacing w:line="348" w:lineRule="exact"/>
        <w:rPr>
          <w:rFonts w:ascii="ＭＳ ゴシック" w:eastAsia="ＭＳ ゴシック" w:hAnsi="ＭＳ ゴシック" w:hint="default"/>
          <w:sz w:val="28"/>
        </w:rPr>
      </w:pPr>
    </w:p>
    <w:p w14:paraId="0DE3F91D" w14:textId="77777777" w:rsidR="001862F4" w:rsidRDefault="001862F4">
      <w:pPr>
        <w:spacing w:line="348" w:lineRule="exact"/>
        <w:rPr>
          <w:rFonts w:ascii="ＭＳ ゴシック" w:eastAsia="ＭＳ ゴシック" w:hAnsi="ＭＳ ゴシック" w:hint="default"/>
          <w:sz w:val="28"/>
        </w:rPr>
      </w:pPr>
    </w:p>
    <w:p w14:paraId="7DD87757" w14:textId="77777777" w:rsidR="001862F4" w:rsidRDefault="001862F4">
      <w:pPr>
        <w:spacing w:line="348" w:lineRule="exact"/>
        <w:rPr>
          <w:rFonts w:ascii="ＭＳ ゴシック" w:eastAsia="ＭＳ ゴシック" w:hAnsi="ＭＳ ゴシック" w:hint="default"/>
          <w:sz w:val="28"/>
        </w:rPr>
      </w:pPr>
    </w:p>
    <w:p w14:paraId="74675271" w14:textId="77777777" w:rsidR="00E209CC" w:rsidRDefault="00E209CC">
      <w:pPr>
        <w:spacing w:line="348" w:lineRule="exact"/>
        <w:rPr>
          <w:rFonts w:hint="default"/>
        </w:rPr>
      </w:pPr>
      <w:r>
        <w:rPr>
          <w:rFonts w:ascii="ＭＳ ゴシック" w:eastAsia="ＭＳ ゴシック" w:hAnsi="ＭＳ ゴシック"/>
          <w:sz w:val="28"/>
        </w:rPr>
        <w:lastRenderedPageBreak/>
        <w:t>５　個人情報の開示について</w:t>
      </w:r>
    </w:p>
    <w:p w14:paraId="3AD2B369" w14:textId="089E6D76" w:rsidR="00E209CC" w:rsidRDefault="00E209CC">
      <w:pPr>
        <w:spacing w:line="308" w:lineRule="exact"/>
        <w:ind w:left="244" w:hanging="244"/>
        <w:rPr>
          <w:rFonts w:hint="default"/>
        </w:rPr>
      </w:pPr>
      <w:r>
        <w:rPr>
          <w:spacing w:val="-1"/>
        </w:rPr>
        <w:t xml:space="preserve">    </w:t>
      </w:r>
      <w:r>
        <w:t>この考査の結果については、次のとおり</w:t>
      </w:r>
      <w:r w:rsidR="00E01D64">
        <w:t>情報提供を求める</w:t>
      </w:r>
      <w:r>
        <w:t>ことができます。</w:t>
      </w:r>
      <w:r w:rsidR="00E01D64">
        <w:t>提供</w:t>
      </w:r>
      <w:r>
        <w:t>を希望する場合は、受験者本人が、合否通知書を必ず持参の上、直接開示場所へおいでください。なお、電話による請求はできません。</w:t>
      </w:r>
    </w:p>
    <w:tbl>
      <w:tblPr>
        <w:tblW w:w="0" w:type="auto"/>
        <w:tblInd w:w="171" w:type="dxa"/>
        <w:tblLayout w:type="fixed"/>
        <w:tblCellMar>
          <w:left w:w="0" w:type="dxa"/>
          <w:right w:w="0" w:type="dxa"/>
        </w:tblCellMar>
        <w:tblLook w:val="0000" w:firstRow="0" w:lastRow="0" w:firstColumn="0" w:lastColumn="0" w:noHBand="0" w:noVBand="0"/>
      </w:tblPr>
      <w:tblGrid>
        <w:gridCol w:w="1647"/>
        <w:gridCol w:w="1633"/>
        <w:gridCol w:w="2759"/>
        <w:gridCol w:w="2440"/>
        <w:gridCol w:w="2257"/>
      </w:tblGrid>
      <w:tr w:rsidR="00E209CC" w14:paraId="5D7ECF2B" w14:textId="77777777" w:rsidTr="008752DA">
        <w:trPr>
          <w:trHeight w:val="794"/>
        </w:trPr>
        <w:tc>
          <w:tcPr>
            <w:tcW w:w="164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0398E73" w14:textId="77777777" w:rsidR="00E209CC" w:rsidRDefault="00E209CC" w:rsidP="002B7E1D">
            <w:pPr>
              <w:spacing w:line="0" w:lineRule="atLeast"/>
              <w:jc w:val="center"/>
              <w:rPr>
                <w:rFonts w:hint="default"/>
              </w:rPr>
            </w:pPr>
            <w:r>
              <w:rPr>
                <w:rFonts w:ascii="ＭＳ ゴシック" w:eastAsia="ＭＳ ゴシック" w:hAnsi="ＭＳ ゴシック"/>
              </w:rPr>
              <w:t>開示請求</w:t>
            </w:r>
          </w:p>
          <w:p w14:paraId="7B1A9A4E" w14:textId="77777777" w:rsidR="00E209CC" w:rsidRDefault="00E209CC" w:rsidP="002B7E1D">
            <w:pPr>
              <w:spacing w:line="0" w:lineRule="atLeast"/>
              <w:jc w:val="center"/>
              <w:rPr>
                <w:rFonts w:hint="default"/>
              </w:rPr>
            </w:pPr>
            <w:r>
              <w:rPr>
                <w:rFonts w:ascii="ＭＳ ゴシック" w:eastAsia="ＭＳ ゴシック" w:hAnsi="ＭＳ ゴシック"/>
              </w:rPr>
              <w:t>できる人</w:t>
            </w:r>
          </w:p>
        </w:tc>
        <w:tc>
          <w:tcPr>
            <w:tcW w:w="163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69E9BF2" w14:textId="77777777" w:rsidR="00E209CC" w:rsidRDefault="00E209CC" w:rsidP="002B7E1D">
            <w:pPr>
              <w:spacing w:line="0" w:lineRule="atLeast"/>
              <w:jc w:val="center"/>
              <w:rPr>
                <w:rFonts w:hint="default"/>
              </w:rPr>
            </w:pPr>
            <w:r>
              <w:rPr>
                <w:rFonts w:ascii="ＭＳ ゴシック" w:eastAsia="ＭＳ ゴシック" w:hAnsi="ＭＳ ゴシック"/>
                <w:position w:val="-12"/>
              </w:rPr>
              <w:t>開示内容</w:t>
            </w:r>
          </w:p>
        </w:tc>
        <w:tc>
          <w:tcPr>
            <w:tcW w:w="275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DD16542" w14:textId="77777777" w:rsidR="00E209CC" w:rsidRDefault="00E209CC" w:rsidP="002B7E1D">
            <w:pPr>
              <w:spacing w:line="0" w:lineRule="atLeast"/>
              <w:jc w:val="center"/>
              <w:rPr>
                <w:rFonts w:hint="default"/>
              </w:rPr>
            </w:pPr>
            <w:r>
              <w:rPr>
                <w:rFonts w:ascii="ＭＳ ゴシック" w:eastAsia="ＭＳ ゴシック" w:hAnsi="ＭＳ ゴシック"/>
                <w:position w:val="-12"/>
              </w:rPr>
              <w:t>開示期間</w:t>
            </w:r>
          </w:p>
        </w:tc>
        <w:tc>
          <w:tcPr>
            <w:tcW w:w="244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52686B7" w14:textId="77777777" w:rsidR="00E209CC" w:rsidRDefault="00E209CC" w:rsidP="002B7E1D">
            <w:pPr>
              <w:spacing w:line="0" w:lineRule="atLeast"/>
              <w:jc w:val="center"/>
              <w:rPr>
                <w:rFonts w:hint="default"/>
              </w:rPr>
            </w:pPr>
            <w:r>
              <w:rPr>
                <w:rFonts w:ascii="ＭＳ ゴシック" w:eastAsia="ＭＳ ゴシック" w:hAnsi="ＭＳ ゴシック"/>
                <w:position w:val="-12"/>
              </w:rPr>
              <w:t>開示時間</w:t>
            </w:r>
          </w:p>
        </w:tc>
        <w:tc>
          <w:tcPr>
            <w:tcW w:w="225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20B1057" w14:textId="77777777" w:rsidR="00E209CC" w:rsidRDefault="00E209CC" w:rsidP="002B7E1D">
            <w:pPr>
              <w:spacing w:line="0" w:lineRule="atLeast"/>
              <w:jc w:val="center"/>
              <w:rPr>
                <w:rFonts w:hint="default"/>
              </w:rPr>
            </w:pPr>
            <w:r>
              <w:rPr>
                <w:rFonts w:ascii="ＭＳ ゴシック" w:eastAsia="ＭＳ ゴシック" w:hAnsi="ＭＳ ゴシック"/>
                <w:position w:val="-12"/>
              </w:rPr>
              <w:t>開示場所</w:t>
            </w:r>
          </w:p>
        </w:tc>
      </w:tr>
      <w:tr w:rsidR="00E209CC" w14:paraId="2BD6BEDE" w14:textId="77777777" w:rsidTr="008752DA">
        <w:trPr>
          <w:trHeight w:val="616"/>
        </w:trPr>
        <w:tc>
          <w:tcPr>
            <w:tcW w:w="1647"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4DE7E3C" w14:textId="77777777" w:rsidR="00E209CC" w:rsidRDefault="00E209CC" w:rsidP="002B7E1D">
            <w:pPr>
              <w:spacing w:line="308" w:lineRule="exact"/>
              <w:jc w:val="center"/>
              <w:rPr>
                <w:rFonts w:hint="default"/>
              </w:rPr>
            </w:pPr>
            <w:r>
              <w:t>選考考査</w:t>
            </w:r>
          </w:p>
          <w:p w14:paraId="469DA6ED" w14:textId="77777777" w:rsidR="00E209CC" w:rsidRDefault="00E209CC" w:rsidP="002B7E1D">
            <w:pPr>
              <w:spacing w:line="308" w:lineRule="exact"/>
              <w:jc w:val="center"/>
              <w:rPr>
                <w:rFonts w:hint="default"/>
              </w:rPr>
            </w:pPr>
            <w:r>
              <w:t>の受験者</w:t>
            </w:r>
          </w:p>
        </w:tc>
        <w:tc>
          <w:tcPr>
            <w:tcW w:w="1633"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919B7DA" w14:textId="77777777" w:rsidR="00E209CC" w:rsidRDefault="00E209CC" w:rsidP="002B7E1D">
            <w:pPr>
              <w:spacing w:line="308" w:lineRule="exact"/>
              <w:jc w:val="center"/>
              <w:rPr>
                <w:rFonts w:hint="default"/>
              </w:rPr>
            </w:pPr>
            <w:r>
              <w:t>選考考査の</w:t>
            </w:r>
          </w:p>
          <w:p w14:paraId="5AAEF34C" w14:textId="77777777" w:rsidR="00E209CC" w:rsidRDefault="00E209CC" w:rsidP="002B7E1D">
            <w:pPr>
              <w:spacing w:line="308" w:lineRule="exact"/>
              <w:jc w:val="center"/>
              <w:rPr>
                <w:rFonts w:hint="default"/>
              </w:rPr>
            </w:pPr>
            <w:r>
              <w:t>総合ランク</w:t>
            </w:r>
          </w:p>
        </w:tc>
        <w:tc>
          <w:tcPr>
            <w:tcW w:w="275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4B880EE" w14:textId="77777777" w:rsidR="00E209CC" w:rsidRPr="002B7E1D" w:rsidRDefault="00E209CC" w:rsidP="008752DA">
            <w:pPr>
              <w:spacing w:line="308" w:lineRule="exact"/>
              <w:jc w:val="both"/>
              <w:rPr>
                <w:rFonts w:hint="default"/>
              </w:rPr>
            </w:pPr>
            <w:r>
              <w:t>選考考査の結果</w:t>
            </w:r>
            <w:r w:rsidR="008752DA">
              <w:t>(</w:t>
            </w:r>
            <w:r>
              <w:t>合否</w:t>
            </w:r>
            <w:r w:rsidR="008752DA">
              <w:t>)</w:t>
            </w:r>
            <w:r>
              <w:t>通知日から１か月間</w:t>
            </w:r>
          </w:p>
        </w:tc>
        <w:tc>
          <w:tcPr>
            <w:tcW w:w="244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536E787" w14:textId="77777777" w:rsidR="00E209CC" w:rsidRDefault="00E209CC" w:rsidP="002B7E1D">
            <w:pPr>
              <w:spacing w:line="308" w:lineRule="exact"/>
              <w:jc w:val="center"/>
              <w:rPr>
                <w:rFonts w:hint="default"/>
              </w:rPr>
            </w:pPr>
            <w:r>
              <w:t>午前８時30分から</w:t>
            </w:r>
          </w:p>
          <w:p w14:paraId="165D014F" w14:textId="77777777" w:rsidR="00E209CC" w:rsidRDefault="00E209CC" w:rsidP="002B7E1D">
            <w:pPr>
              <w:spacing w:line="308" w:lineRule="exact"/>
              <w:jc w:val="center"/>
              <w:rPr>
                <w:rFonts w:hint="default"/>
              </w:rPr>
            </w:pPr>
            <w:r>
              <w:t>午後５時15分まで</w:t>
            </w:r>
          </w:p>
        </w:tc>
        <w:tc>
          <w:tcPr>
            <w:tcW w:w="2257"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907F052" w14:textId="77777777" w:rsidR="001862F4" w:rsidRDefault="00E209CC" w:rsidP="002B7E1D">
            <w:pPr>
              <w:spacing w:line="308" w:lineRule="exact"/>
              <w:jc w:val="center"/>
              <w:rPr>
                <w:rFonts w:hint="default"/>
              </w:rPr>
            </w:pPr>
            <w:r>
              <w:t xml:space="preserve">長岡地域振興局　</w:t>
            </w:r>
          </w:p>
          <w:p w14:paraId="109B2B3F" w14:textId="77777777" w:rsidR="00E209CC" w:rsidRDefault="00E209CC" w:rsidP="002B7E1D">
            <w:pPr>
              <w:spacing w:line="308" w:lineRule="exact"/>
              <w:jc w:val="center"/>
              <w:rPr>
                <w:rFonts w:hint="default"/>
              </w:rPr>
            </w:pPr>
            <w:r>
              <w:t>健康福祉環境部</w:t>
            </w:r>
          </w:p>
        </w:tc>
      </w:tr>
      <w:tr w:rsidR="00E209CC" w14:paraId="34FBA310" w14:textId="77777777" w:rsidTr="008752DA">
        <w:trPr>
          <w:trHeight w:val="616"/>
        </w:trPr>
        <w:tc>
          <w:tcPr>
            <w:tcW w:w="1647" w:type="dxa"/>
            <w:vMerge/>
            <w:tcBorders>
              <w:top w:val="nil"/>
              <w:left w:val="single" w:sz="12" w:space="0" w:color="000000"/>
              <w:bottom w:val="single" w:sz="12" w:space="0" w:color="000000"/>
              <w:right w:val="single" w:sz="12" w:space="0" w:color="000000"/>
            </w:tcBorders>
            <w:tcMar>
              <w:left w:w="49" w:type="dxa"/>
              <w:right w:w="49" w:type="dxa"/>
            </w:tcMar>
          </w:tcPr>
          <w:p w14:paraId="68652037" w14:textId="77777777" w:rsidR="00E209CC" w:rsidRDefault="00E209CC">
            <w:pPr>
              <w:rPr>
                <w:rFonts w:hint="default"/>
              </w:rPr>
            </w:pPr>
          </w:p>
        </w:tc>
        <w:tc>
          <w:tcPr>
            <w:tcW w:w="1633" w:type="dxa"/>
            <w:vMerge/>
            <w:tcBorders>
              <w:top w:val="nil"/>
              <w:left w:val="single" w:sz="12" w:space="0" w:color="000000"/>
              <w:bottom w:val="single" w:sz="12" w:space="0" w:color="000000"/>
              <w:right w:val="single" w:sz="12" w:space="0" w:color="000000"/>
            </w:tcBorders>
            <w:tcMar>
              <w:left w:w="49" w:type="dxa"/>
              <w:right w:w="49" w:type="dxa"/>
            </w:tcMar>
          </w:tcPr>
          <w:p w14:paraId="0A91C875" w14:textId="77777777" w:rsidR="00E209CC" w:rsidRDefault="00E209CC">
            <w:pPr>
              <w:rPr>
                <w:rFonts w:hint="default"/>
              </w:rPr>
            </w:pPr>
          </w:p>
        </w:tc>
        <w:tc>
          <w:tcPr>
            <w:tcW w:w="2759" w:type="dxa"/>
            <w:vMerge/>
            <w:tcBorders>
              <w:top w:val="nil"/>
              <w:left w:val="single" w:sz="12" w:space="0" w:color="000000"/>
              <w:bottom w:val="single" w:sz="12" w:space="0" w:color="000000"/>
              <w:right w:val="single" w:sz="12" w:space="0" w:color="000000"/>
            </w:tcBorders>
            <w:tcMar>
              <w:left w:w="49" w:type="dxa"/>
              <w:right w:w="49" w:type="dxa"/>
            </w:tcMar>
          </w:tcPr>
          <w:p w14:paraId="15C3E841" w14:textId="77777777" w:rsidR="00E209CC" w:rsidRDefault="00E209CC">
            <w:pPr>
              <w:rPr>
                <w:rFonts w:hint="default"/>
              </w:rPr>
            </w:pPr>
          </w:p>
        </w:tc>
        <w:tc>
          <w:tcPr>
            <w:tcW w:w="2440" w:type="dxa"/>
            <w:vMerge/>
            <w:tcBorders>
              <w:top w:val="nil"/>
              <w:left w:val="single" w:sz="12" w:space="0" w:color="000000"/>
              <w:bottom w:val="single" w:sz="12" w:space="0" w:color="000000"/>
              <w:right w:val="single" w:sz="12" w:space="0" w:color="000000"/>
            </w:tcBorders>
            <w:tcMar>
              <w:left w:w="49" w:type="dxa"/>
              <w:right w:w="49" w:type="dxa"/>
            </w:tcMar>
          </w:tcPr>
          <w:p w14:paraId="17B1BE7D" w14:textId="77777777" w:rsidR="00E209CC" w:rsidRDefault="00E209CC">
            <w:pPr>
              <w:rPr>
                <w:rFonts w:hint="default"/>
              </w:rPr>
            </w:pPr>
          </w:p>
        </w:tc>
        <w:tc>
          <w:tcPr>
            <w:tcW w:w="2257" w:type="dxa"/>
            <w:vMerge/>
            <w:tcBorders>
              <w:top w:val="nil"/>
              <w:left w:val="single" w:sz="12" w:space="0" w:color="000000"/>
              <w:bottom w:val="single" w:sz="12" w:space="0" w:color="000000"/>
              <w:right w:val="single" w:sz="12" w:space="0" w:color="000000"/>
            </w:tcBorders>
            <w:tcMar>
              <w:left w:w="49" w:type="dxa"/>
              <w:right w:w="49" w:type="dxa"/>
            </w:tcMar>
          </w:tcPr>
          <w:p w14:paraId="18E56FB8" w14:textId="77777777" w:rsidR="00E209CC" w:rsidRDefault="00E209CC">
            <w:pPr>
              <w:rPr>
                <w:rFonts w:hint="default"/>
              </w:rPr>
            </w:pPr>
          </w:p>
        </w:tc>
      </w:tr>
    </w:tbl>
    <w:p w14:paraId="34AB5FA6" w14:textId="77777777" w:rsidR="00E209CC" w:rsidRDefault="00E209CC">
      <w:pPr>
        <w:spacing w:line="308" w:lineRule="exact"/>
        <w:rPr>
          <w:rFonts w:hint="default"/>
        </w:rPr>
      </w:pPr>
    </w:p>
    <w:p w14:paraId="2D813E0B" w14:textId="77777777" w:rsidR="00E209CC" w:rsidRDefault="00E209CC">
      <w:pPr>
        <w:spacing w:line="348" w:lineRule="exact"/>
        <w:rPr>
          <w:rFonts w:hint="default"/>
        </w:rPr>
      </w:pPr>
      <w:r>
        <w:rPr>
          <w:rFonts w:ascii="ＭＳ ゴシック" w:eastAsia="ＭＳ ゴシック" w:hAnsi="ＭＳ ゴシック"/>
          <w:sz w:val="28"/>
        </w:rPr>
        <w:t>６　勤務条件</w:t>
      </w:r>
    </w:p>
    <w:p w14:paraId="52360490" w14:textId="77777777" w:rsidR="00E209CC" w:rsidRDefault="00E209CC">
      <w:pPr>
        <w:spacing w:line="308" w:lineRule="exac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(1)</w:t>
      </w:r>
      <w:r>
        <w:rPr>
          <w:rFonts w:ascii="ＭＳ ゴシック" w:eastAsia="ＭＳ ゴシック" w:hAnsi="ＭＳ ゴシック"/>
          <w:spacing w:val="-1"/>
        </w:rPr>
        <w:t xml:space="preserve"> </w:t>
      </w:r>
      <w:r>
        <w:rPr>
          <w:rFonts w:ascii="ＭＳ ゴシック" w:eastAsia="ＭＳ ゴシック" w:hAnsi="ＭＳ ゴシック"/>
        </w:rPr>
        <w:t>勤務時間等</w:t>
      </w:r>
    </w:p>
    <w:p w14:paraId="7D59D69C" w14:textId="77777777" w:rsidR="00E209CC" w:rsidRDefault="00E209CC">
      <w:pPr>
        <w:spacing w:line="308" w:lineRule="exact"/>
        <w:rPr>
          <w:rFonts w:hint="default"/>
        </w:rPr>
      </w:pPr>
      <w:r>
        <w:t xml:space="preserve">　　ア　勤</w:t>
      </w:r>
      <w:r>
        <w:rPr>
          <w:spacing w:val="-1"/>
        </w:rPr>
        <w:t xml:space="preserve"> </w:t>
      </w:r>
      <w:r>
        <w:t>務</w:t>
      </w:r>
      <w:r>
        <w:rPr>
          <w:spacing w:val="-1"/>
        </w:rPr>
        <w:t xml:space="preserve"> </w:t>
      </w:r>
      <w:r>
        <w:t>日　　月曜日から金曜日まで</w:t>
      </w:r>
    </w:p>
    <w:p w14:paraId="7A8B17C1" w14:textId="77777777" w:rsidR="00E209CC" w:rsidRDefault="00E209CC">
      <w:pPr>
        <w:spacing w:line="308" w:lineRule="exact"/>
        <w:rPr>
          <w:rFonts w:hint="default"/>
        </w:rPr>
      </w:pPr>
      <w:r>
        <w:t xml:space="preserve">　　イ　勤務時間　　午前８時30分から午後５時15分まで（休憩時間：正午から午後１時まで）</w:t>
      </w:r>
    </w:p>
    <w:p w14:paraId="451B3555" w14:textId="77777777" w:rsidR="00E209CC" w:rsidRDefault="00E209CC">
      <w:pPr>
        <w:spacing w:line="308" w:lineRule="exact"/>
        <w:rPr>
          <w:rFonts w:hint="default"/>
        </w:rPr>
      </w:pPr>
    </w:p>
    <w:p w14:paraId="3FD9DF36" w14:textId="77777777" w:rsidR="00E209CC" w:rsidRDefault="00E209CC">
      <w:pPr>
        <w:spacing w:line="308" w:lineRule="exact"/>
        <w:rPr>
          <w:rFonts w:hint="default"/>
        </w:rPr>
      </w:pPr>
      <w:r>
        <w:rPr>
          <w:spacing w:val="-1"/>
        </w:rPr>
        <w:t xml:space="preserve"> </w:t>
      </w:r>
      <w:r>
        <w:rPr>
          <w:rFonts w:ascii="ＭＳ ゴシック" w:eastAsia="ＭＳ ゴシック" w:hAnsi="ＭＳ ゴシック"/>
          <w:spacing w:val="-1"/>
        </w:rPr>
        <w:t xml:space="preserve"> </w:t>
      </w:r>
      <w:r>
        <w:rPr>
          <w:rFonts w:ascii="ＭＳ ゴシック" w:eastAsia="ＭＳ ゴシック" w:hAnsi="ＭＳ ゴシック"/>
        </w:rPr>
        <w:t>(2)</w:t>
      </w:r>
      <w:r>
        <w:rPr>
          <w:rFonts w:ascii="ＭＳ ゴシック" w:eastAsia="ＭＳ ゴシック" w:hAnsi="ＭＳ ゴシック"/>
          <w:spacing w:val="-1"/>
        </w:rPr>
        <w:t xml:space="preserve"> </w:t>
      </w:r>
      <w:r>
        <w:rPr>
          <w:rFonts w:ascii="ＭＳ ゴシック" w:eastAsia="ＭＳ ゴシック" w:hAnsi="ＭＳ ゴシック"/>
        </w:rPr>
        <w:t>給料</w:t>
      </w:r>
    </w:p>
    <w:p w14:paraId="2454F296" w14:textId="6138A9D8" w:rsidR="00E209CC" w:rsidRDefault="00E209CC" w:rsidP="008752DA">
      <w:pPr>
        <w:spacing w:line="308" w:lineRule="exact"/>
        <w:ind w:left="449" w:hangingChars="200" w:hanging="449"/>
        <w:rPr>
          <w:rFonts w:hint="default"/>
        </w:rPr>
      </w:pPr>
      <w:r>
        <w:t xml:space="preserve">　　</w:t>
      </w:r>
      <w:r>
        <w:rPr>
          <w:spacing w:val="-1"/>
        </w:rPr>
        <w:t xml:space="preserve">  </w:t>
      </w:r>
      <w:r>
        <w:t>学歴、勤務経験等によって異なりますが、大学新卒者（22歳）の場合、概ね月額</w:t>
      </w:r>
      <w:r w:rsidR="006307EB">
        <w:t>22</w:t>
      </w:r>
      <w:r w:rsidR="00841DDC">
        <w:rPr>
          <w:rFonts w:hint="default"/>
        </w:rPr>
        <w:t>0</w:t>
      </w:r>
      <w:r>
        <w:t>,</w:t>
      </w:r>
      <w:r w:rsidR="00552C05">
        <w:t>0</w:t>
      </w:r>
      <w:r>
        <w:t>00円です。</w:t>
      </w:r>
    </w:p>
    <w:p w14:paraId="69EB2168" w14:textId="77777777" w:rsidR="00E209CC" w:rsidRDefault="00E209CC">
      <w:pPr>
        <w:spacing w:line="308" w:lineRule="exact"/>
        <w:rPr>
          <w:rFonts w:hint="default"/>
        </w:rPr>
      </w:pPr>
    </w:p>
    <w:p w14:paraId="7C6D8678" w14:textId="77777777" w:rsidR="00E209CC" w:rsidRDefault="00E209CC">
      <w:pPr>
        <w:spacing w:line="308" w:lineRule="exact"/>
        <w:rPr>
          <w:rFonts w:hint="default"/>
        </w:rPr>
      </w:pPr>
      <w:r>
        <w:rPr>
          <w:rFonts w:ascii="ＭＳ ゴシック" w:eastAsia="ＭＳ ゴシック" w:hAnsi="ＭＳ ゴシック"/>
        </w:rPr>
        <w:t xml:space="preserve">　(3)</w:t>
      </w:r>
      <w:r>
        <w:rPr>
          <w:rFonts w:ascii="ＭＳ ゴシック" w:eastAsia="ＭＳ ゴシック" w:hAnsi="ＭＳ ゴシック"/>
          <w:spacing w:val="-1"/>
        </w:rPr>
        <w:t xml:space="preserve"> </w:t>
      </w:r>
      <w:r>
        <w:rPr>
          <w:rFonts w:ascii="ＭＳ ゴシック" w:eastAsia="ＭＳ ゴシック" w:hAnsi="ＭＳ ゴシック"/>
        </w:rPr>
        <w:t>諸手当</w:t>
      </w:r>
    </w:p>
    <w:p w14:paraId="10CC94D2" w14:textId="77777777" w:rsidR="00E209CC" w:rsidRDefault="00E209CC">
      <w:pPr>
        <w:spacing w:line="308" w:lineRule="exact"/>
        <w:rPr>
          <w:rFonts w:hint="default"/>
        </w:rPr>
      </w:pPr>
      <w:r>
        <w:t xml:space="preserve">　　ア　時間外勤務手当及び休日給を支給します。</w:t>
      </w:r>
    </w:p>
    <w:p w14:paraId="1375ED12" w14:textId="77777777" w:rsidR="00E209CC" w:rsidRDefault="00E209CC" w:rsidP="00112707">
      <w:pPr>
        <w:spacing w:line="308" w:lineRule="exact"/>
        <w:ind w:left="673" w:hangingChars="300" w:hanging="673"/>
        <w:rPr>
          <w:rFonts w:hint="default"/>
        </w:rPr>
      </w:pPr>
      <w:r>
        <w:t xml:space="preserve">　　イ　期末手当、勤勉手当、住居手当（借家・借間の場合に限る。）及び通勤手当については、勤務期間に応じて支給します。</w:t>
      </w:r>
    </w:p>
    <w:p w14:paraId="2E148888" w14:textId="77777777" w:rsidR="00E209CC" w:rsidRDefault="00E209CC">
      <w:pPr>
        <w:spacing w:line="308" w:lineRule="exact"/>
        <w:rPr>
          <w:rFonts w:hint="default"/>
        </w:rPr>
      </w:pPr>
    </w:p>
    <w:p w14:paraId="64C69DB3" w14:textId="77777777" w:rsidR="00E209CC" w:rsidRDefault="00E209CC">
      <w:pPr>
        <w:spacing w:line="308" w:lineRule="exac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(4)</w:t>
      </w:r>
      <w:r>
        <w:rPr>
          <w:rFonts w:ascii="ＭＳ ゴシック" w:eastAsia="ＭＳ ゴシック" w:hAnsi="ＭＳ ゴシック"/>
          <w:spacing w:val="-1"/>
        </w:rPr>
        <w:t xml:space="preserve"> </w:t>
      </w:r>
      <w:r>
        <w:rPr>
          <w:rFonts w:ascii="ＭＳ ゴシック" w:eastAsia="ＭＳ ゴシック" w:hAnsi="ＭＳ ゴシック"/>
        </w:rPr>
        <w:t>その他</w:t>
      </w:r>
    </w:p>
    <w:p w14:paraId="329CC321" w14:textId="77777777" w:rsidR="00E209CC" w:rsidRDefault="00E209CC">
      <w:pPr>
        <w:spacing w:line="308" w:lineRule="exact"/>
        <w:ind w:left="489" w:hanging="489"/>
        <w:rPr>
          <w:rFonts w:hint="default"/>
        </w:rPr>
      </w:pPr>
      <w:r>
        <w:rPr>
          <w:spacing w:val="-1"/>
        </w:rPr>
        <w:t xml:space="preserve">      </w:t>
      </w:r>
      <w:r>
        <w:t>臨時的任用職員は、地方公務員法又は地方公務員の育児休業等に関する法律に基づき任用される地方公務員であるため、</w:t>
      </w:r>
      <w:r>
        <w:rPr>
          <w:u w:val="single" w:color="000000"/>
        </w:rPr>
        <w:t>正規職員と同様、次のような行為は禁止されています。</w:t>
      </w:r>
    </w:p>
    <w:p w14:paraId="42F6A06E" w14:textId="77777777" w:rsidR="00E209CC" w:rsidRDefault="00E209CC">
      <w:pPr>
        <w:spacing w:line="308" w:lineRule="exact"/>
        <w:rPr>
          <w:rFonts w:hint="default"/>
        </w:rPr>
      </w:pPr>
      <w:r>
        <w:t xml:space="preserve">　　　例〕・職務上知り得た秘密を漏らすこと</w:t>
      </w:r>
    </w:p>
    <w:p w14:paraId="0A7574D4" w14:textId="77777777" w:rsidR="00E209CC" w:rsidRDefault="00E209CC">
      <w:pPr>
        <w:spacing w:line="308" w:lineRule="exact"/>
        <w:rPr>
          <w:rFonts w:hint="default"/>
        </w:rPr>
      </w:pPr>
      <w:r>
        <w:t xml:space="preserve">　　　　</w:t>
      </w:r>
      <w:r>
        <w:rPr>
          <w:spacing w:val="-1"/>
        </w:rPr>
        <w:t xml:space="preserve"> </w:t>
      </w:r>
      <w:r w:rsidR="008752DA">
        <w:rPr>
          <w:spacing w:val="-1"/>
        </w:rPr>
        <w:t xml:space="preserve"> </w:t>
      </w:r>
      <w:r>
        <w:t>・許可なく公務以外の営利性のある事業に従事すること　等</w:t>
      </w:r>
    </w:p>
    <w:p w14:paraId="570FACD3" w14:textId="77777777" w:rsidR="00E209CC" w:rsidRDefault="00E209CC">
      <w:pPr>
        <w:spacing w:line="308" w:lineRule="exact"/>
        <w:rPr>
          <w:rFonts w:hint="default"/>
        </w:rPr>
      </w:pPr>
    </w:p>
    <w:p w14:paraId="0F660341" w14:textId="77777777" w:rsidR="00E209CC" w:rsidRDefault="00E209CC">
      <w:pPr>
        <w:spacing w:line="308" w:lineRule="exact"/>
        <w:rPr>
          <w:rFonts w:hint="default"/>
        </w:rPr>
      </w:pPr>
    </w:p>
    <w:p w14:paraId="57979DF8" w14:textId="77777777" w:rsidR="00E209CC" w:rsidRDefault="00E209CC">
      <w:pPr>
        <w:spacing w:line="348" w:lineRule="exact"/>
        <w:rPr>
          <w:rFonts w:hint="default"/>
        </w:rPr>
      </w:pPr>
      <w:r>
        <w:rPr>
          <w:rFonts w:ascii="ＭＳ ゴシック" w:eastAsia="ＭＳ ゴシック" w:hAnsi="ＭＳ ゴシック"/>
          <w:sz w:val="28"/>
        </w:rPr>
        <w:t>７　申込手続</w:t>
      </w:r>
    </w:p>
    <w:tbl>
      <w:tblPr>
        <w:tblW w:w="0" w:type="auto"/>
        <w:tblInd w:w="171" w:type="dxa"/>
        <w:tblLayout w:type="fixed"/>
        <w:tblCellMar>
          <w:left w:w="0" w:type="dxa"/>
          <w:right w:w="0" w:type="dxa"/>
        </w:tblCellMar>
        <w:tblLook w:val="0000" w:firstRow="0" w:lastRow="0" w:firstColumn="0" w:lastColumn="0" w:noHBand="0" w:noVBand="0"/>
      </w:tblPr>
      <w:tblGrid>
        <w:gridCol w:w="2074"/>
        <w:gridCol w:w="8662"/>
      </w:tblGrid>
      <w:tr w:rsidR="00E209CC" w14:paraId="6547367C" w14:textId="77777777">
        <w:tc>
          <w:tcPr>
            <w:tcW w:w="207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E940643" w14:textId="77777777" w:rsidR="00E209CC" w:rsidRDefault="00E209CC" w:rsidP="008752DA">
            <w:pPr>
              <w:spacing w:before="240" w:line="308" w:lineRule="exact"/>
              <w:rPr>
                <w:rFonts w:hint="default"/>
              </w:rPr>
            </w:pPr>
            <w:r>
              <w:rPr>
                <w:rFonts w:ascii="ＭＳ ゴシック" w:eastAsia="ＭＳ ゴシック" w:hAnsi="ＭＳ ゴシック"/>
                <w:spacing w:val="-2"/>
              </w:rPr>
              <w:t>(1)申込方法</w:t>
            </w:r>
          </w:p>
          <w:p w14:paraId="3FC12A02" w14:textId="77777777" w:rsidR="00E209CC" w:rsidRDefault="00E209CC">
            <w:pPr>
              <w:rPr>
                <w:rFonts w:hint="default"/>
              </w:rPr>
            </w:pPr>
          </w:p>
          <w:p w14:paraId="70755754" w14:textId="77777777" w:rsidR="00E209CC" w:rsidRDefault="00E209CC">
            <w:pPr>
              <w:rPr>
                <w:rFonts w:hint="default"/>
              </w:rPr>
            </w:pPr>
          </w:p>
          <w:p w14:paraId="60A43217" w14:textId="77777777" w:rsidR="00E209CC" w:rsidRDefault="00E209CC">
            <w:pPr>
              <w:rPr>
                <w:rFonts w:hint="default"/>
              </w:rPr>
            </w:pPr>
          </w:p>
          <w:p w14:paraId="162290DF" w14:textId="77777777" w:rsidR="00E209CC" w:rsidRDefault="00E209CC">
            <w:pPr>
              <w:rPr>
                <w:rFonts w:hint="default"/>
              </w:rPr>
            </w:pPr>
          </w:p>
          <w:p w14:paraId="471C7FCC" w14:textId="77777777" w:rsidR="00E209CC" w:rsidRDefault="00E209CC">
            <w:pPr>
              <w:rPr>
                <w:rFonts w:hint="default"/>
              </w:rPr>
            </w:pPr>
          </w:p>
          <w:p w14:paraId="2B5F8536" w14:textId="77777777" w:rsidR="00E209CC" w:rsidRDefault="00E209CC">
            <w:pPr>
              <w:rPr>
                <w:rFonts w:hint="default"/>
              </w:rPr>
            </w:pPr>
          </w:p>
        </w:tc>
        <w:tc>
          <w:tcPr>
            <w:tcW w:w="866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A8622C4" w14:textId="77777777" w:rsidR="00E209CC" w:rsidRDefault="00E209CC" w:rsidP="008752DA">
            <w:pPr>
              <w:spacing w:before="240" w:line="308" w:lineRule="exact"/>
              <w:rPr>
                <w:rFonts w:hint="default"/>
              </w:rPr>
            </w:pPr>
            <w:r>
              <w:t xml:space="preserve">　次のいずれかの方法により、申込書類を下記(5)の申込先まで持参又は郵送してください。</w:t>
            </w:r>
          </w:p>
          <w:p w14:paraId="56F06AE1" w14:textId="77777777" w:rsidR="00E209CC" w:rsidRDefault="00E209CC">
            <w:pPr>
              <w:spacing w:line="308" w:lineRule="exact"/>
              <w:rPr>
                <w:rFonts w:hint="default"/>
              </w:rPr>
            </w:pPr>
            <w:r>
              <w:t xml:space="preserve">　ア　ハローワークを通じて申し込む場合</w:t>
            </w:r>
          </w:p>
          <w:p w14:paraId="604123FC" w14:textId="77777777" w:rsidR="00E209CC" w:rsidRDefault="00E209CC">
            <w:pPr>
              <w:spacing w:line="308" w:lineRule="exact"/>
              <w:rPr>
                <w:rFonts w:hint="default"/>
              </w:rPr>
            </w:pPr>
            <w:r>
              <w:t xml:space="preserve">　</w:t>
            </w:r>
            <w:r>
              <w:rPr>
                <w:spacing w:val="-1"/>
              </w:rPr>
              <w:t xml:space="preserve"> </w:t>
            </w:r>
            <w:r>
              <w:t>(ｱ)　市販の履歴書に必要事項を記入し、顔写真を貼付したもの</w:t>
            </w:r>
          </w:p>
          <w:p w14:paraId="3E0E6A1E" w14:textId="77777777" w:rsidR="00E209CC" w:rsidRDefault="00E209CC">
            <w:pPr>
              <w:spacing w:line="308" w:lineRule="exact"/>
              <w:rPr>
                <w:rFonts w:hint="default"/>
              </w:rPr>
            </w:pPr>
            <w:r>
              <w:rPr>
                <w:spacing w:val="-1"/>
              </w:rPr>
              <w:t xml:space="preserve">   </w:t>
            </w:r>
            <w:r>
              <w:t>(ｲ)</w:t>
            </w:r>
            <w:r>
              <w:rPr>
                <w:spacing w:val="-1"/>
              </w:rPr>
              <w:t xml:space="preserve">  </w:t>
            </w:r>
            <w:r>
              <w:t>ハローワークから交付される紹介状</w:t>
            </w:r>
          </w:p>
          <w:p w14:paraId="4A09C622" w14:textId="77777777" w:rsidR="00E209CC" w:rsidRDefault="00E209CC">
            <w:pPr>
              <w:spacing w:line="308" w:lineRule="exact"/>
              <w:rPr>
                <w:rFonts w:hint="default"/>
              </w:rPr>
            </w:pPr>
            <w:r>
              <w:t xml:space="preserve">　イ　県に直接申し込む場合</w:t>
            </w:r>
          </w:p>
          <w:p w14:paraId="7402D9E5" w14:textId="77777777" w:rsidR="00E209CC" w:rsidRDefault="00E209CC">
            <w:pPr>
              <w:spacing w:line="308" w:lineRule="exact"/>
              <w:rPr>
                <w:rFonts w:hint="default"/>
              </w:rPr>
            </w:pPr>
            <w:r>
              <w:t xml:space="preserve">　</w:t>
            </w:r>
            <w:r>
              <w:rPr>
                <w:spacing w:val="-1"/>
              </w:rPr>
              <w:t xml:space="preserve">    </w:t>
            </w:r>
            <w:r>
              <w:t>市販の履歴書に必要事項を記入し、顔写真を貼付したもの</w:t>
            </w:r>
          </w:p>
          <w:p w14:paraId="2C6E1456" w14:textId="77777777" w:rsidR="00E209CC" w:rsidRDefault="00E209CC">
            <w:pPr>
              <w:spacing w:line="308" w:lineRule="exact"/>
              <w:ind w:left="244" w:hanging="244"/>
              <w:rPr>
                <w:rFonts w:hint="default"/>
              </w:rPr>
            </w:pPr>
            <w:r>
              <w:t>※　面接時間を電話で連絡しますので、履歴書には連絡先の電話番号を必ず記載してください。</w:t>
            </w:r>
          </w:p>
          <w:p w14:paraId="160F01AF" w14:textId="77777777" w:rsidR="00E209CC" w:rsidRDefault="00E209CC">
            <w:pPr>
              <w:spacing w:line="308" w:lineRule="exact"/>
              <w:ind w:left="244" w:hanging="244"/>
              <w:rPr>
                <w:rFonts w:hint="default"/>
              </w:rPr>
            </w:pPr>
            <w:r>
              <w:t>※　郵送で申込書を提出する場合は、封筒の表に「臨時的任用職員採用選考考査申込」と朱書してください。</w:t>
            </w:r>
          </w:p>
          <w:p w14:paraId="58C05344" w14:textId="77777777" w:rsidR="00E209CC" w:rsidRDefault="00E209CC" w:rsidP="008752DA">
            <w:pPr>
              <w:spacing w:after="240" w:line="308" w:lineRule="exact"/>
              <w:ind w:left="244" w:hanging="244"/>
              <w:rPr>
                <w:rFonts w:hint="default"/>
              </w:rPr>
            </w:pPr>
            <w:r>
              <w:t xml:space="preserve">※　</w:t>
            </w:r>
            <w:r>
              <w:rPr>
                <w:spacing w:val="-2"/>
                <w:u w:val="single" w:color="000000"/>
              </w:rPr>
              <w:t>インター</w:t>
            </w:r>
            <w:r>
              <w:rPr>
                <w:u w:val="single" w:color="000000"/>
              </w:rPr>
              <w:t>ネ</w:t>
            </w:r>
            <w:r>
              <w:rPr>
                <w:spacing w:val="-2"/>
                <w:u w:val="single" w:color="000000"/>
              </w:rPr>
              <w:t>ットやメール等で、直接申込を行うことはできませんので、必ず持参又は郵</w:t>
            </w:r>
            <w:r>
              <w:rPr>
                <w:u w:val="single" w:color="000000"/>
              </w:rPr>
              <w:t>送</w:t>
            </w:r>
            <w:r>
              <w:rPr>
                <w:spacing w:val="-2"/>
                <w:u w:val="single" w:color="000000"/>
              </w:rPr>
              <w:t>で提出してください</w:t>
            </w:r>
            <w:r>
              <w:rPr>
                <w:spacing w:val="-2"/>
              </w:rPr>
              <w:t>。</w:t>
            </w:r>
          </w:p>
        </w:tc>
      </w:tr>
      <w:tr w:rsidR="00E209CC" w14:paraId="78C49067" w14:textId="77777777">
        <w:tc>
          <w:tcPr>
            <w:tcW w:w="207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022AA1" w14:textId="77777777" w:rsidR="00E209CC" w:rsidRDefault="00E209CC" w:rsidP="008752DA">
            <w:pPr>
              <w:spacing w:before="240" w:line="308" w:lineRule="exact"/>
              <w:rPr>
                <w:rFonts w:hint="default"/>
              </w:rPr>
            </w:pPr>
            <w:r>
              <w:rPr>
                <w:rFonts w:ascii="ＭＳ ゴシック" w:eastAsia="ＭＳ ゴシック" w:hAnsi="ＭＳ ゴシック"/>
              </w:rPr>
              <w:lastRenderedPageBreak/>
              <w:t>(2)添付書類</w:t>
            </w:r>
          </w:p>
          <w:p w14:paraId="062A5ECC" w14:textId="77777777" w:rsidR="00E209CC" w:rsidRDefault="00E209CC">
            <w:pPr>
              <w:rPr>
                <w:rFonts w:hint="default"/>
              </w:rPr>
            </w:pPr>
          </w:p>
        </w:tc>
        <w:tc>
          <w:tcPr>
            <w:tcW w:w="86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8378C6" w14:textId="77777777" w:rsidR="00E209CC" w:rsidRDefault="00E209CC" w:rsidP="008752DA">
            <w:pPr>
              <w:spacing w:before="240" w:line="308" w:lineRule="exact"/>
              <w:ind w:left="122" w:hanging="122"/>
              <w:rPr>
                <w:rFonts w:hint="default"/>
              </w:rPr>
            </w:pPr>
            <w:r>
              <w:t xml:space="preserve">　「資格要件」を証明する書類が必要ですので、</w:t>
            </w:r>
            <w:r w:rsidR="00841DDC">
              <w:rPr>
                <w:u w:val="single"/>
              </w:rPr>
              <w:t>次のいずれかを</w:t>
            </w:r>
            <w:r>
              <w:rPr>
                <w:u w:val="single" w:color="000000"/>
              </w:rPr>
              <w:t>必ず添付</w:t>
            </w:r>
            <w:r>
              <w:t>してください。</w:t>
            </w:r>
          </w:p>
          <w:p w14:paraId="28BD1468" w14:textId="77777777" w:rsidR="00841DDC" w:rsidRPr="00841DDC" w:rsidRDefault="00841DDC" w:rsidP="00841DDC">
            <w:pPr>
              <w:spacing w:before="240" w:line="308" w:lineRule="exact"/>
              <w:rPr>
                <w:rFonts w:hint="default"/>
              </w:rPr>
            </w:pPr>
            <w:r>
              <w:t xml:space="preserve">　①</w:t>
            </w:r>
            <w:r w:rsidR="001862F4">
              <w:t>資格</w:t>
            </w:r>
            <w:r>
              <w:t>免許証の</w:t>
            </w:r>
            <w:r w:rsidR="001862F4">
              <w:t>写し　②資格を証明する書類の写し　③卒業・成績証明書（原本）</w:t>
            </w:r>
          </w:p>
        </w:tc>
      </w:tr>
      <w:tr w:rsidR="00E209CC" w14:paraId="504AB668" w14:textId="77777777">
        <w:tc>
          <w:tcPr>
            <w:tcW w:w="207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E4A938" w14:textId="77777777" w:rsidR="00E209CC" w:rsidRDefault="00E209CC" w:rsidP="008752DA">
            <w:pPr>
              <w:spacing w:before="240" w:line="308" w:lineRule="exact"/>
              <w:rPr>
                <w:rFonts w:hint="default"/>
              </w:rPr>
            </w:pPr>
            <w:r>
              <w:rPr>
                <w:rFonts w:ascii="ＭＳ ゴシック" w:eastAsia="ＭＳ ゴシック" w:hAnsi="ＭＳ ゴシック"/>
              </w:rPr>
              <w:t>(3)申込受付期間</w:t>
            </w:r>
          </w:p>
        </w:tc>
        <w:tc>
          <w:tcPr>
            <w:tcW w:w="86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3C8F1B" w14:textId="50B7747A" w:rsidR="00E209CC" w:rsidRDefault="00E209CC" w:rsidP="008752DA">
            <w:pPr>
              <w:spacing w:before="240" w:after="240" w:line="308" w:lineRule="exact"/>
              <w:rPr>
                <w:rFonts w:hint="default"/>
              </w:rPr>
            </w:pPr>
            <w:r>
              <w:rPr>
                <w:spacing w:val="-2"/>
              </w:rPr>
              <w:t xml:space="preserve">　</w:t>
            </w:r>
            <w:r w:rsidR="002E2537" w:rsidRPr="002E2537">
              <w:rPr>
                <w:spacing w:val="-2"/>
              </w:rPr>
              <w:t>令和</w:t>
            </w:r>
            <w:r w:rsidR="00F63CF1">
              <w:rPr>
                <w:spacing w:val="-2"/>
              </w:rPr>
              <w:t>８</w:t>
            </w:r>
            <w:r w:rsidR="002E2537" w:rsidRPr="002E2537">
              <w:rPr>
                <w:spacing w:val="-2"/>
              </w:rPr>
              <w:t>年</w:t>
            </w:r>
            <w:r w:rsidR="00F63CF1">
              <w:rPr>
                <w:spacing w:val="-2"/>
              </w:rPr>
              <w:t>６</w:t>
            </w:r>
            <w:r w:rsidR="002E2537" w:rsidRPr="002E2537">
              <w:rPr>
                <w:spacing w:val="-2"/>
              </w:rPr>
              <w:t>月</w:t>
            </w:r>
            <w:r w:rsidR="00F63CF1">
              <w:rPr>
                <w:spacing w:val="-2"/>
              </w:rPr>
              <w:t>23</w:t>
            </w:r>
            <w:r w:rsidR="002E2537" w:rsidRPr="002E2537">
              <w:rPr>
                <w:rFonts w:hint="default"/>
                <w:spacing w:val="-2"/>
              </w:rPr>
              <w:t>日から令和</w:t>
            </w:r>
            <w:r w:rsidR="00F63CF1">
              <w:rPr>
                <w:spacing w:val="-2"/>
              </w:rPr>
              <w:t>８</w:t>
            </w:r>
            <w:r w:rsidR="002E2537" w:rsidRPr="002E2537">
              <w:rPr>
                <w:rFonts w:hint="default"/>
                <w:spacing w:val="-2"/>
              </w:rPr>
              <w:t>年</w:t>
            </w:r>
            <w:r w:rsidR="00F63CF1">
              <w:rPr>
                <w:spacing w:val="-2"/>
              </w:rPr>
              <w:t>７</w:t>
            </w:r>
            <w:r w:rsidR="002E2537" w:rsidRPr="002E2537">
              <w:rPr>
                <w:rFonts w:hint="default"/>
                <w:spacing w:val="-2"/>
              </w:rPr>
              <w:t>月</w:t>
            </w:r>
            <w:r w:rsidR="00F63CF1">
              <w:rPr>
                <w:spacing w:val="-2"/>
              </w:rPr>
              <w:t>６</w:t>
            </w:r>
            <w:r w:rsidR="002E2537" w:rsidRPr="002E2537">
              <w:rPr>
                <w:rFonts w:hint="default"/>
                <w:spacing w:val="-2"/>
              </w:rPr>
              <w:t>日</w:t>
            </w:r>
          </w:p>
        </w:tc>
      </w:tr>
      <w:tr w:rsidR="00E209CC" w14:paraId="6D398096" w14:textId="77777777">
        <w:tc>
          <w:tcPr>
            <w:tcW w:w="207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D448514" w14:textId="77777777" w:rsidR="00E209CC" w:rsidRDefault="00E209CC" w:rsidP="007223C8">
            <w:pPr>
              <w:spacing w:before="240" w:after="240" w:line="308" w:lineRule="exact"/>
              <w:rPr>
                <w:rFonts w:hint="default"/>
              </w:rPr>
            </w:pPr>
            <w:r>
              <w:rPr>
                <w:rFonts w:ascii="ＭＳ ゴシック" w:eastAsia="ＭＳ ゴシック" w:hAnsi="ＭＳ ゴシック"/>
              </w:rPr>
              <w:t xml:space="preserve">(4)持参の場合の　</w:t>
            </w:r>
            <w:r>
              <w:rPr>
                <w:rFonts w:ascii="ＭＳ ゴシック" w:eastAsia="ＭＳ ゴシック" w:hAnsi="ＭＳ ゴシック"/>
                <w:spacing w:val="-1"/>
              </w:rPr>
              <w:t xml:space="preserve"> </w:t>
            </w:r>
            <w:r w:rsidR="007223C8">
              <w:rPr>
                <w:rFonts w:ascii="ＭＳ ゴシック" w:eastAsia="ＭＳ ゴシック" w:hAnsi="ＭＳ ゴシック"/>
                <w:spacing w:val="-1"/>
              </w:rPr>
              <w:t xml:space="preserve">　</w:t>
            </w:r>
            <w:r>
              <w:rPr>
                <w:rFonts w:ascii="ＭＳ ゴシック" w:eastAsia="ＭＳ ゴシック" w:hAnsi="ＭＳ ゴシック"/>
              </w:rPr>
              <w:t>申込受付時間</w:t>
            </w:r>
          </w:p>
        </w:tc>
        <w:tc>
          <w:tcPr>
            <w:tcW w:w="86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B22D2E" w14:textId="77777777" w:rsidR="00E209CC" w:rsidRDefault="00E209CC" w:rsidP="007223C8">
            <w:pPr>
              <w:spacing w:before="240" w:line="308" w:lineRule="exact"/>
              <w:rPr>
                <w:rFonts w:hint="default"/>
              </w:rPr>
            </w:pPr>
            <w:r>
              <w:t xml:space="preserve">　午前８</w:t>
            </w:r>
            <w:r>
              <w:rPr>
                <w:spacing w:val="-2"/>
              </w:rPr>
              <w:t>時30分から午後５時15分まで</w:t>
            </w:r>
          </w:p>
          <w:p w14:paraId="567BFA2D" w14:textId="77777777" w:rsidR="00E209CC" w:rsidRDefault="00E209CC">
            <w:pPr>
              <w:spacing w:line="308" w:lineRule="exact"/>
              <w:rPr>
                <w:rFonts w:hint="default"/>
              </w:rPr>
            </w:pPr>
            <w:r>
              <w:t xml:space="preserve">　た</w:t>
            </w:r>
            <w:r>
              <w:rPr>
                <w:spacing w:val="-2"/>
              </w:rPr>
              <w:t>だし、土曜日、日曜日及び祝日</w:t>
            </w:r>
            <w:r>
              <w:t>を除きます。</w:t>
            </w:r>
          </w:p>
        </w:tc>
      </w:tr>
      <w:tr w:rsidR="00E209CC" w14:paraId="2F858C6F" w14:textId="77777777">
        <w:trPr>
          <w:trHeight w:val="616"/>
        </w:trPr>
        <w:tc>
          <w:tcPr>
            <w:tcW w:w="2074" w:type="dxa"/>
            <w:vMerge w:val="restart"/>
            <w:tcBorders>
              <w:top w:val="single" w:sz="4" w:space="0" w:color="000000"/>
              <w:left w:val="single" w:sz="12" w:space="0" w:color="000000"/>
              <w:bottom w:val="nil"/>
              <w:right w:val="single" w:sz="4" w:space="0" w:color="000000"/>
            </w:tcBorders>
            <w:tcMar>
              <w:left w:w="49" w:type="dxa"/>
              <w:right w:w="49" w:type="dxa"/>
            </w:tcMar>
          </w:tcPr>
          <w:p w14:paraId="5206FE71" w14:textId="77777777" w:rsidR="00E209CC" w:rsidRDefault="00E209CC" w:rsidP="007223C8">
            <w:pPr>
              <w:spacing w:before="240" w:line="308" w:lineRule="exact"/>
              <w:rPr>
                <w:rFonts w:hint="default"/>
              </w:rPr>
            </w:pPr>
            <w:r>
              <w:rPr>
                <w:rFonts w:ascii="ＭＳ ゴシック" w:eastAsia="ＭＳ ゴシック" w:hAnsi="ＭＳ ゴシック"/>
              </w:rPr>
              <w:t>(5)問い合わせ先</w:t>
            </w:r>
          </w:p>
          <w:p w14:paraId="715C09F1" w14:textId="77777777" w:rsidR="00E209CC" w:rsidRDefault="00E209CC" w:rsidP="007223C8">
            <w:pPr>
              <w:spacing w:line="308" w:lineRule="exact"/>
              <w:rPr>
                <w:rFonts w:hint="default"/>
              </w:rPr>
            </w:pPr>
            <w:r>
              <w:rPr>
                <w:rFonts w:ascii="ＭＳ ゴシック" w:eastAsia="ＭＳ ゴシック" w:hAnsi="ＭＳ ゴシック"/>
              </w:rPr>
              <w:t xml:space="preserve">　</w:t>
            </w:r>
            <w:r>
              <w:rPr>
                <w:spacing w:val="-1"/>
              </w:rPr>
              <w:t xml:space="preserve"> </w:t>
            </w:r>
            <w:r>
              <w:rPr>
                <w:rFonts w:ascii="ＭＳ ゴシック" w:eastAsia="ＭＳ ゴシック" w:hAnsi="ＭＳ ゴシック"/>
              </w:rPr>
              <w:t>及び申込先</w:t>
            </w:r>
          </w:p>
        </w:tc>
        <w:tc>
          <w:tcPr>
            <w:tcW w:w="8662" w:type="dxa"/>
            <w:vMerge w:val="restart"/>
            <w:tcBorders>
              <w:top w:val="single" w:sz="4" w:space="0" w:color="000000"/>
              <w:left w:val="single" w:sz="4" w:space="0" w:color="000000"/>
              <w:bottom w:val="nil"/>
              <w:right w:val="single" w:sz="12" w:space="0" w:color="000000"/>
            </w:tcBorders>
            <w:tcMar>
              <w:left w:w="49" w:type="dxa"/>
              <w:right w:w="49" w:type="dxa"/>
            </w:tcMar>
          </w:tcPr>
          <w:p w14:paraId="72F65B08" w14:textId="77777777" w:rsidR="00E209CC" w:rsidRDefault="00E209CC" w:rsidP="007223C8">
            <w:pPr>
              <w:spacing w:before="240" w:line="308" w:lineRule="exact"/>
              <w:rPr>
                <w:rFonts w:hint="default"/>
              </w:rPr>
            </w:pPr>
            <w:r>
              <w:t xml:space="preserve">　新潟</w:t>
            </w:r>
            <w:r>
              <w:rPr>
                <w:spacing w:val="-2"/>
              </w:rPr>
              <w:t>県長岡地域振興局健康福祉環境部庶務課</w:t>
            </w:r>
          </w:p>
          <w:p w14:paraId="700F451A" w14:textId="77777777" w:rsidR="00E209CC" w:rsidRDefault="00E209CC">
            <w:pPr>
              <w:spacing w:line="308" w:lineRule="exact"/>
              <w:rPr>
                <w:rFonts w:hint="default"/>
              </w:rPr>
            </w:pPr>
            <w:r>
              <w:rPr>
                <w:spacing w:val="-2"/>
              </w:rPr>
              <w:t xml:space="preserve">　〒940-0857　長岡市沖田３丁目2711-1</w:t>
            </w:r>
          </w:p>
          <w:p w14:paraId="14DAF8C0" w14:textId="77777777" w:rsidR="00E209CC" w:rsidRDefault="00E209CC" w:rsidP="007223C8">
            <w:pPr>
              <w:spacing w:after="240" w:line="308" w:lineRule="exact"/>
              <w:rPr>
                <w:rFonts w:hint="default"/>
              </w:rPr>
            </w:pPr>
            <w:r>
              <w:rPr>
                <w:spacing w:val="-2"/>
              </w:rPr>
              <w:t xml:space="preserve">　電話　0258-33-4930</w:t>
            </w:r>
          </w:p>
        </w:tc>
      </w:tr>
      <w:tr w:rsidR="00E209CC" w14:paraId="34F854C2" w14:textId="77777777">
        <w:trPr>
          <w:trHeight w:val="616"/>
        </w:trPr>
        <w:tc>
          <w:tcPr>
            <w:tcW w:w="2074" w:type="dxa"/>
            <w:vMerge/>
            <w:tcBorders>
              <w:top w:val="nil"/>
              <w:left w:val="single" w:sz="12" w:space="0" w:color="000000"/>
              <w:bottom w:val="single" w:sz="12" w:space="0" w:color="000000"/>
              <w:right w:val="single" w:sz="4" w:space="0" w:color="000000"/>
            </w:tcBorders>
            <w:tcMar>
              <w:left w:w="49" w:type="dxa"/>
              <w:right w:w="49" w:type="dxa"/>
            </w:tcMar>
          </w:tcPr>
          <w:p w14:paraId="31693805" w14:textId="77777777" w:rsidR="00E209CC" w:rsidRDefault="00E209CC">
            <w:pPr>
              <w:rPr>
                <w:rFonts w:hint="default"/>
              </w:rPr>
            </w:pPr>
          </w:p>
        </w:tc>
        <w:tc>
          <w:tcPr>
            <w:tcW w:w="8662" w:type="dxa"/>
            <w:vMerge/>
            <w:tcBorders>
              <w:top w:val="nil"/>
              <w:left w:val="single" w:sz="4" w:space="0" w:color="000000"/>
              <w:bottom w:val="single" w:sz="12" w:space="0" w:color="000000"/>
              <w:right w:val="single" w:sz="12" w:space="0" w:color="000000"/>
            </w:tcBorders>
            <w:tcMar>
              <w:left w:w="49" w:type="dxa"/>
              <w:right w:w="49" w:type="dxa"/>
            </w:tcMar>
          </w:tcPr>
          <w:p w14:paraId="2C96EC69" w14:textId="77777777" w:rsidR="00E209CC" w:rsidRDefault="00E209CC">
            <w:pPr>
              <w:rPr>
                <w:rFonts w:hint="default"/>
              </w:rPr>
            </w:pPr>
          </w:p>
        </w:tc>
      </w:tr>
    </w:tbl>
    <w:p w14:paraId="35D85D6F" w14:textId="77777777" w:rsidR="007223C8" w:rsidRDefault="007223C8">
      <w:pPr>
        <w:spacing w:line="308" w:lineRule="exact"/>
        <w:rPr>
          <w:rFonts w:hint="default"/>
        </w:rPr>
      </w:pPr>
    </w:p>
    <w:p w14:paraId="488545B0" w14:textId="77777777" w:rsidR="007223C8" w:rsidRDefault="007223C8">
      <w:pPr>
        <w:spacing w:line="308" w:lineRule="exact"/>
        <w:rPr>
          <w:rFonts w:hint="default"/>
        </w:rPr>
      </w:pPr>
    </w:p>
    <w:p w14:paraId="3BCF4D06" w14:textId="7561E6E4" w:rsidR="00E209CC" w:rsidRDefault="00E209CC">
      <w:pPr>
        <w:spacing w:line="308" w:lineRule="exact"/>
        <w:rPr>
          <w:rFonts w:hint="default"/>
        </w:rPr>
      </w:pPr>
    </w:p>
    <w:p w14:paraId="1ACAC216" w14:textId="2A53F09A" w:rsidR="00F50B7E" w:rsidRDefault="00112707">
      <w:pPr>
        <w:spacing w:line="308" w:lineRule="exact"/>
        <w:rPr>
          <w:rFonts w:hint="default"/>
        </w:rPr>
      </w:pPr>
      <w:r>
        <w:rPr>
          <w:noProof/>
          <w:snapToGrid w:val="0"/>
          <w:spacing w:val="2"/>
        </w:rPr>
        <mc:AlternateContent>
          <mc:Choice Requires="wps">
            <w:drawing>
              <wp:anchor distT="0" distB="0" distL="72000" distR="72000" simplePos="0" relativeHeight="251657216" behindDoc="0" locked="0" layoutInCell="0" allowOverlap="1" wp14:anchorId="208C4DAA" wp14:editId="418C3F43">
                <wp:simplePos x="0" y="0"/>
                <wp:positionH relativeFrom="page">
                  <wp:posOffset>298450</wp:posOffset>
                </wp:positionH>
                <wp:positionV relativeFrom="page">
                  <wp:posOffset>4240530</wp:posOffset>
                </wp:positionV>
                <wp:extent cx="1551940" cy="3606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36068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CE5DF4" w14:textId="77777777" w:rsidR="00E209CC" w:rsidRDefault="00E209CC">
                            <w:pPr>
                              <w:spacing w:line="365" w:lineRule="exact"/>
                              <w:jc w:val="both"/>
                              <w:rPr>
                                <w:rFonts w:ascii="ＭＳ ゴシック" w:eastAsia="ＭＳ ゴシック" w:hAnsi="ＭＳ ゴシック" w:hint="default"/>
                                <w:snapToGrid w:val="0"/>
                                <w:spacing w:val="2"/>
                                <w:sz w:val="28"/>
                              </w:rPr>
                            </w:pPr>
                            <w:r>
                              <w:rPr>
                                <w:rFonts w:ascii="ＭＳ ゴシック" w:eastAsia="ＭＳ ゴシック" w:hAnsi="ＭＳ ゴシック"/>
                                <w:snapToGrid w:val="0"/>
                                <w:spacing w:val="2"/>
                                <w:sz w:val="28"/>
                              </w:rPr>
                              <w:t>考査会場案内図</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pt;margin-top:333.9pt;width:122.2pt;height:28.4pt;z-index:251657216;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" o:allowincell="f" filled="f" strokeweight=".4mm">
                <v:textbox inset="2mm,2mm,2mm,2mm">
                  <w:txbxContent>
                    <w:p w:rsidR="00E209CC" w:rsidRDefault="00E209CC">
                      <w:pPr>
                        <w:spacing w:line="365" w:lineRule="exact"/>
                        <w:jc w:val="both"/>
                        <w:rPr>
                          <w:rFonts w:ascii="ＭＳ ゴシック" w:eastAsia="ＭＳ ゴシック" w:hAnsi="ＭＳ ゴシック"/>
                          <w:snapToGrid w:val="0"/>
                          <w:spacing w:val="2"/>
                          <w:sz w:val="28"/>
                        </w:rPr>
                      </w:pPr>
                      <w:r>
                        <w:rPr>
                          <w:rFonts w:ascii="ＭＳ ゴシック" w:eastAsia="ＭＳ ゴシック" w:hAnsi="ＭＳ ゴシック"/>
                          <w:snapToGrid w:val="0"/>
                          <w:spacing w:val="2"/>
                          <w:sz w:val="28"/>
                        </w:rPr>
                        <w:t>考査会場案内図</w:t>
                      </w:r>
                    </w:p>
                  </w:txbxContent>
                </v:textbox>
                <w10:wrap anchorx="page" anchory="page"/>
              </v:shape>
            </w:pict>
          </mc:Fallback>
        </mc:AlternateContent>
      </w:r>
    </w:p>
    <w:p w14:paraId="6F8496D6" w14:textId="26AAF851" w:rsidR="00F50B7E" w:rsidRDefault="00F50B7E">
      <w:pPr>
        <w:spacing w:line="308" w:lineRule="exact"/>
        <w:rPr>
          <w:rFonts w:hint="default"/>
        </w:rPr>
      </w:pPr>
    </w:p>
    <w:p w14:paraId="4C9B8F92" w14:textId="4CEEA676" w:rsidR="00F50B7E" w:rsidRDefault="00F50B7E">
      <w:pPr>
        <w:spacing w:line="308" w:lineRule="exact"/>
        <w:rPr>
          <w:rFonts w:hint="default"/>
        </w:rPr>
      </w:pPr>
    </w:p>
    <w:p w14:paraId="06DFA963" w14:textId="3377A3C8" w:rsidR="00E209CC" w:rsidRDefault="00E209CC">
      <w:pPr>
        <w:spacing w:line="308" w:lineRule="exact"/>
        <w:rPr>
          <w:rFonts w:hint="default"/>
        </w:rPr>
      </w:pPr>
    </w:p>
    <w:p w14:paraId="4D71EA2B" w14:textId="47E3B954" w:rsidR="00E209CC" w:rsidRDefault="00EC5D18">
      <w:pPr>
        <w:spacing w:line="308" w:lineRule="exact"/>
        <w:rPr>
          <w:rFonts w:hint="default"/>
        </w:rPr>
      </w:pPr>
      <w:r>
        <w:rPr>
          <w:noProof/>
        </w:rPr>
        <w:drawing>
          <wp:anchor distT="0" distB="0" distL="72000" distR="72000" simplePos="0" relativeHeight="251656192" behindDoc="0" locked="0" layoutInCell="1" allowOverlap="1" wp14:anchorId="3C63B246" wp14:editId="201E72C2">
            <wp:simplePos x="0" y="0"/>
            <wp:positionH relativeFrom="margin">
              <wp:posOffset>791845</wp:posOffset>
            </wp:positionH>
            <wp:positionV relativeFrom="paragraph">
              <wp:posOffset>27940</wp:posOffset>
            </wp:positionV>
            <wp:extent cx="5255895" cy="2628265"/>
            <wp:effectExtent l="0" t="0" r="0" b="0"/>
            <wp:wrapSquare wrapText="bothSides"/>
            <wp:docPr id="5"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5895" cy="2628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15E19" w14:textId="5D303386" w:rsidR="00E209CC" w:rsidRDefault="00E209CC">
      <w:pPr>
        <w:spacing w:line="308" w:lineRule="exact"/>
        <w:rPr>
          <w:rFonts w:hint="default"/>
        </w:rPr>
      </w:pPr>
    </w:p>
    <w:p w14:paraId="4EF39CD4" w14:textId="33E46FC0" w:rsidR="00E209CC" w:rsidRDefault="00E209CC">
      <w:pPr>
        <w:spacing w:line="308" w:lineRule="exact"/>
        <w:rPr>
          <w:rFonts w:hint="default"/>
        </w:rPr>
      </w:pPr>
    </w:p>
    <w:p w14:paraId="72D4503F" w14:textId="18C75BF4" w:rsidR="00E209CC" w:rsidRDefault="00E209CC">
      <w:pPr>
        <w:spacing w:line="308" w:lineRule="exact"/>
        <w:rPr>
          <w:rFonts w:hint="default"/>
        </w:rPr>
      </w:pPr>
      <w:r>
        <w:rPr>
          <w:spacing w:val="-1"/>
        </w:rPr>
        <w:t xml:space="preserve">    </w:t>
      </w:r>
      <w:r>
        <w:t xml:space="preserve">　　</w:t>
      </w:r>
      <w:r>
        <w:rPr>
          <w:spacing w:val="-1"/>
        </w:rPr>
        <w:t xml:space="preserve"> </w:t>
      </w:r>
    </w:p>
    <w:p w14:paraId="56177BEB" w14:textId="2ECCF375" w:rsidR="00E209CC" w:rsidRDefault="00112707">
      <w:pPr>
        <w:spacing w:line="348" w:lineRule="exact"/>
        <w:rPr>
          <w:rFonts w:hint="default"/>
        </w:rPr>
      </w:pPr>
      <w:r>
        <w:rPr>
          <w:noProof/>
        </w:rPr>
        <mc:AlternateContent>
          <mc:Choice Requires="wpg">
            <w:drawing>
              <wp:anchor distT="0" distB="0" distL="114300" distR="114300" simplePos="0" relativeHeight="251659264" behindDoc="0" locked="0" layoutInCell="1" allowOverlap="1" wp14:anchorId="3CCD7E7F" wp14:editId="016EA67E">
                <wp:simplePos x="0" y="0"/>
                <wp:positionH relativeFrom="column">
                  <wp:posOffset>5297805</wp:posOffset>
                </wp:positionH>
                <wp:positionV relativeFrom="paragraph">
                  <wp:posOffset>185420</wp:posOffset>
                </wp:positionV>
                <wp:extent cx="842962" cy="222885"/>
                <wp:effectExtent l="0" t="0" r="33655" b="2476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962" cy="222885"/>
                          <a:chOff x="4677" y="3556"/>
                          <a:chExt cx="875" cy="251"/>
                        </a:xfrm>
                      </wpg:grpSpPr>
                      <wps:wsp>
                        <wps:cNvPr id="3" name="Line 5"/>
                        <wps:cNvCnPr>
                          <a:cxnSpLocks noChangeShapeType="1"/>
                        </wps:cNvCnPr>
                        <wps:spPr bwMode="auto">
                          <a:xfrm flipV="1">
                            <a:off x="4677" y="3556"/>
                            <a:ext cx="875" cy="25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6"/>
                        <wps:cNvSpPr>
                          <a:spLocks noChangeArrowheads="1"/>
                        </wps:cNvSpPr>
                        <wps:spPr bwMode="auto">
                          <a:xfrm>
                            <a:off x="4677" y="3759"/>
                            <a:ext cx="92" cy="48"/>
                          </a:xfrm>
                          <a:custGeom>
                            <a:avLst/>
                            <a:gdLst>
                              <a:gd name="T0" fmla="*/ 0 w 8412"/>
                              <a:gd name="T1" fmla="*/ 6714 h 6714"/>
                              <a:gd name="T2" fmla="*/ 7225 w 8412"/>
                              <a:gd name="T3" fmla="*/ 0 h 6714"/>
                              <a:gd name="T4" fmla="*/ 7793 w 8412"/>
                              <a:gd name="T5" fmla="*/ 3239 h 6714"/>
                              <a:gd name="T6" fmla="*/ 8412 w 8412"/>
                              <a:gd name="T7" fmla="*/ 6477 h 6714"/>
                              <a:gd name="T8" fmla="*/ 0 w 8412"/>
                              <a:gd name="T9" fmla="*/ 6714 h 6714"/>
                            </a:gdLst>
                            <a:ahLst/>
                            <a:cxnLst>
                              <a:cxn ang="0">
                                <a:pos x="T0" y="T1"/>
                              </a:cxn>
                              <a:cxn ang="0">
                                <a:pos x="T2" y="T3"/>
                              </a:cxn>
                              <a:cxn ang="0">
                                <a:pos x="T4" y="T5"/>
                              </a:cxn>
                              <a:cxn ang="0">
                                <a:pos x="T6" y="T7"/>
                              </a:cxn>
                              <a:cxn ang="0">
                                <a:pos x="T8" y="T9"/>
                              </a:cxn>
                            </a:cxnLst>
                            <a:rect l="0" t="0" r="r" b="b"/>
                            <a:pathLst>
                              <a:path w="8412" h="6714">
                                <a:moveTo>
                                  <a:pt x="0" y="6714"/>
                                </a:moveTo>
                                <a:lnTo>
                                  <a:pt x="7225" y="0"/>
                                </a:lnTo>
                                <a:lnTo>
                                  <a:pt x="7793" y="3239"/>
                                </a:lnTo>
                                <a:lnTo>
                                  <a:pt x="8412" y="6477"/>
                                </a:lnTo>
                                <a:lnTo>
                                  <a:pt x="0" y="6714"/>
                                </a:lnTo>
                              </a:path>
                            </a:pathLst>
                          </a:custGeom>
                          <a:solidFill>
                            <a:srgbClr val="000000"/>
                          </a:solidFill>
                          <a:ln w="72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53445" id="Group 4" o:spid="_x0000_s1026" style="position:absolute;left:0;text-align:left;margin-left:417.15pt;margin-top:14.6pt;width:66.35pt;height:17.55pt;z-index:251659264" coordorigin="4677,3556" coordsize="87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">
                <v:line id="Line 5" o:spid="_x0000_s1027" style="position:absolute;flip:y;visibility:visible;mso-wrap-style:square" from="4677,3556" to="5552,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" strokeweight=".2mm"/>
                <v:shape id="Freeform 6" o:spid="_x0000_s1028" style="position:absolute;left:4677;top:3759;width:92;height:48;visibility:visible;mso-wrap-style:square;v-text-anchor:top" coordsize="8412,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" path="m,6714l7225,r568,3239l8412,6477,,6714e" fillcolor="black" strokeweight=".2mm">
                  <v:stroke joinstyle="miter"/>
                  <v:path o:connecttype="custom" o:connectlocs="0,48;79,0;85,23;92,46;0,48" o:connectangles="0,0,0,0,0"/>
                </v:shape>
              </v:group>
            </w:pict>
          </mc:Fallback>
        </mc:AlternateContent>
      </w:r>
      <w:r w:rsidR="00E209CC">
        <w:rPr>
          <w:spacing w:val="-1"/>
        </w:rPr>
        <w:t xml:space="preserve">         </w:t>
      </w:r>
      <w:r w:rsidR="00E209CC">
        <w:rPr>
          <w:b/>
          <w:sz w:val="28"/>
        </w:rPr>
        <w:t>申込先</w:t>
      </w:r>
      <w:r w:rsidR="00E209CC">
        <w:rPr>
          <w:spacing w:val="-1"/>
        </w:rPr>
        <w:t xml:space="preserve">        </w:t>
      </w:r>
      <w:r>
        <w:rPr>
          <w:noProof/>
        </w:rPr>
        <mc:AlternateContent>
          <mc:Choice Requires="wps">
            <w:drawing>
              <wp:anchor distT="0" distB="0" distL="114300" distR="114300" simplePos="0" relativeHeight="251658240" behindDoc="0" locked="0" layoutInCell="1" allowOverlap="1" wp14:anchorId="2662B54E" wp14:editId="33D237B2">
                <wp:simplePos x="0" y="0"/>
                <wp:positionH relativeFrom="column">
                  <wp:posOffset>4803140</wp:posOffset>
                </wp:positionH>
                <wp:positionV relativeFrom="paragraph">
                  <wp:posOffset>305435</wp:posOffset>
                </wp:positionV>
                <wp:extent cx="501015" cy="421640"/>
                <wp:effectExtent l="0" t="0" r="0" b="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421640"/>
                        </a:xfrm>
                        <a:prstGeom prst="ellipse">
                          <a:avLst/>
                        </a:pr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79BA28" id="Oval 8" o:spid="_x0000_s1026" style="position:absolute;left:0;text-align:left;margin-left:378.2pt;margin-top:24.05pt;width:39.45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" filled="f" strokeweight=".4mm"/>
            </w:pict>
          </mc:Fallback>
        </mc:AlternateContent>
      </w:r>
      <w:r w:rsidR="00E209CC">
        <w:rPr>
          <w:spacing w:val="-1"/>
        </w:rPr>
        <w:t xml:space="preserve">      </w:t>
      </w:r>
      <w:r w:rsidR="00E209CC">
        <w:t xml:space="preserve">　　　　</w:t>
      </w:r>
    </w:p>
    <w:p w14:paraId="5DF9CA19" w14:textId="7335389C" w:rsidR="00E209CC" w:rsidRDefault="00E209CC">
      <w:pPr>
        <w:spacing w:line="308" w:lineRule="exact"/>
        <w:rPr>
          <w:rFonts w:hint="default"/>
        </w:rPr>
      </w:pPr>
    </w:p>
    <w:p w14:paraId="52CB1838" w14:textId="5BC9A65E" w:rsidR="00E209CC" w:rsidRDefault="00400690">
      <w:pPr>
        <w:spacing w:line="308" w:lineRule="exact"/>
        <w:rPr>
          <w:rFonts w:hint="default"/>
        </w:rPr>
      </w:pPr>
      <w:r>
        <w:rPr>
          <w:noProof/>
        </w:rPr>
        <mc:AlternateContent>
          <mc:Choice Requires="wps">
            <w:drawing>
              <wp:anchor distT="0" distB="0" distL="114300" distR="114300" simplePos="0" relativeHeight="251661312" behindDoc="0" locked="0" layoutInCell="1" allowOverlap="1" wp14:anchorId="79250ADE" wp14:editId="0E16EB78">
                <wp:simplePos x="0" y="0"/>
                <wp:positionH relativeFrom="column">
                  <wp:posOffset>3912235</wp:posOffset>
                </wp:positionH>
                <wp:positionV relativeFrom="paragraph">
                  <wp:posOffset>167411</wp:posOffset>
                </wp:positionV>
                <wp:extent cx="501015" cy="421640"/>
                <wp:effectExtent l="0" t="0" r="0" b="0"/>
                <wp:wrapNone/>
                <wp:docPr id="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421640"/>
                        </a:xfrm>
                        <a:prstGeom prst="ellipse">
                          <a:avLst/>
                        </a:pr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E76FD9" id="Oval 8" o:spid="_x0000_s1026" style="position:absolute;margin-left:308.05pt;margin-top:13.2pt;width:39.4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" filled="f" strokeweight=".4mm"/>
            </w:pict>
          </mc:Fallback>
        </mc:AlternateContent>
      </w:r>
    </w:p>
    <w:p w14:paraId="546CEED7" w14:textId="77777777" w:rsidR="00E209CC" w:rsidRDefault="00E209CC">
      <w:pPr>
        <w:spacing w:line="308" w:lineRule="exact"/>
        <w:rPr>
          <w:rFonts w:hint="default"/>
        </w:rPr>
      </w:pPr>
    </w:p>
    <w:p w14:paraId="7213876B" w14:textId="77777777" w:rsidR="00E209CC" w:rsidRDefault="00E209CC">
      <w:pPr>
        <w:spacing w:line="308" w:lineRule="exact"/>
        <w:rPr>
          <w:rFonts w:hint="default"/>
        </w:rPr>
      </w:pPr>
    </w:p>
    <w:p w14:paraId="723F017D" w14:textId="638233D2" w:rsidR="00E209CC" w:rsidRDefault="00E209CC">
      <w:pPr>
        <w:spacing w:line="308" w:lineRule="exact"/>
        <w:rPr>
          <w:rFonts w:hint="default"/>
        </w:rPr>
      </w:pPr>
    </w:p>
    <w:p w14:paraId="76290EB8" w14:textId="150AF275" w:rsidR="00E209CC" w:rsidRDefault="00EC5D18">
      <w:pPr>
        <w:spacing w:line="308" w:lineRule="exact"/>
        <w:rPr>
          <w:rFonts w:hint="default"/>
        </w:rPr>
      </w:pPr>
      <w:r>
        <w:rPr>
          <w:noProof/>
        </w:rPr>
        <mc:AlternateContent>
          <mc:Choice Requires="wpg">
            <w:drawing>
              <wp:anchor distT="0" distB="0" distL="114300" distR="114300" simplePos="0" relativeHeight="251663360" behindDoc="0" locked="0" layoutInCell="1" allowOverlap="1" wp14:anchorId="1909CC44" wp14:editId="03F52343">
                <wp:simplePos x="0" y="0"/>
                <wp:positionH relativeFrom="column">
                  <wp:posOffset>3366991</wp:posOffset>
                </wp:positionH>
                <wp:positionV relativeFrom="paragraph">
                  <wp:posOffset>86341</wp:posOffset>
                </wp:positionV>
                <wp:extent cx="1072879" cy="390638"/>
                <wp:effectExtent l="55245" t="1905" r="49530" b="1143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8051529">
                          <a:off x="0" y="0"/>
                          <a:ext cx="1072879" cy="390638"/>
                          <a:chOff x="4677" y="3556"/>
                          <a:chExt cx="875" cy="251"/>
                        </a:xfrm>
                      </wpg:grpSpPr>
                      <wps:wsp>
                        <wps:cNvPr id="9" name="Line 5"/>
                        <wps:cNvCnPr>
                          <a:cxnSpLocks noChangeShapeType="1"/>
                        </wps:cNvCnPr>
                        <wps:spPr bwMode="auto">
                          <a:xfrm flipV="1">
                            <a:off x="4677" y="3556"/>
                            <a:ext cx="875" cy="251"/>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0" name="Freeform 6"/>
                        <wps:cNvSpPr>
                          <a:spLocks noChangeArrowheads="1"/>
                        </wps:cNvSpPr>
                        <wps:spPr bwMode="auto">
                          <a:xfrm>
                            <a:off x="4677" y="3759"/>
                            <a:ext cx="92" cy="48"/>
                          </a:xfrm>
                          <a:custGeom>
                            <a:avLst/>
                            <a:gdLst>
                              <a:gd name="T0" fmla="*/ 0 w 8412"/>
                              <a:gd name="T1" fmla="*/ 6714 h 6714"/>
                              <a:gd name="T2" fmla="*/ 7225 w 8412"/>
                              <a:gd name="T3" fmla="*/ 0 h 6714"/>
                              <a:gd name="T4" fmla="*/ 7793 w 8412"/>
                              <a:gd name="T5" fmla="*/ 3239 h 6714"/>
                              <a:gd name="T6" fmla="*/ 8412 w 8412"/>
                              <a:gd name="T7" fmla="*/ 6477 h 6714"/>
                              <a:gd name="T8" fmla="*/ 0 w 8412"/>
                              <a:gd name="T9" fmla="*/ 6714 h 6714"/>
                            </a:gdLst>
                            <a:ahLst/>
                            <a:cxnLst>
                              <a:cxn ang="0">
                                <a:pos x="T0" y="T1"/>
                              </a:cxn>
                              <a:cxn ang="0">
                                <a:pos x="T2" y="T3"/>
                              </a:cxn>
                              <a:cxn ang="0">
                                <a:pos x="T4" y="T5"/>
                              </a:cxn>
                              <a:cxn ang="0">
                                <a:pos x="T6" y="T7"/>
                              </a:cxn>
                              <a:cxn ang="0">
                                <a:pos x="T8" y="T9"/>
                              </a:cxn>
                            </a:cxnLst>
                            <a:rect l="0" t="0" r="r" b="b"/>
                            <a:pathLst>
                              <a:path w="8412" h="6714">
                                <a:moveTo>
                                  <a:pt x="0" y="6714"/>
                                </a:moveTo>
                                <a:lnTo>
                                  <a:pt x="7225" y="0"/>
                                </a:lnTo>
                                <a:lnTo>
                                  <a:pt x="7793" y="3239"/>
                                </a:lnTo>
                                <a:lnTo>
                                  <a:pt x="8412" y="6477"/>
                                </a:lnTo>
                                <a:lnTo>
                                  <a:pt x="0" y="6714"/>
                                </a:lnTo>
                              </a:path>
                            </a:pathLst>
                          </a:custGeom>
                          <a:solidFill>
                            <a:srgbClr val="000000"/>
                          </a:solidFill>
                          <a:ln w="72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27D9D" id="Group 4" o:spid="_x0000_s1026" style="position:absolute;left:0;text-align:left;margin-left:265.1pt;margin-top:6.8pt;width:84.5pt;height:30.75pt;rotation:8794417fd;z-index:251663360" coordorigin="4677,3556" coordsize="87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">
                <v:line id="Line 5" o:spid="_x0000_s1027" style="position:absolute;flip:y;visibility:visible;mso-wrap-style:square" from="4677,3556" to="5552,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" strokeweight=".2mm"/>
                <v:shape id="Freeform 6" o:spid="_x0000_s1028" style="position:absolute;left:4677;top:3759;width:92;height:48;visibility:visible;mso-wrap-style:square;v-text-anchor:top" coordsize="8412,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" path="m,6714l7225,r568,3239l8412,6477,,6714e" fillcolor="black" strokeweight=".2mm">
                  <v:stroke joinstyle="miter"/>
                  <v:path o:connecttype="custom" o:connectlocs="0,48;79,0;85,23;92,46;0,48" o:connectangles="0,0,0,0,0"/>
                </v:shape>
              </v:group>
            </w:pict>
          </mc:Fallback>
        </mc:AlternateContent>
      </w:r>
    </w:p>
    <w:p w14:paraId="2026A1DB" w14:textId="45EA1434" w:rsidR="00E209CC" w:rsidRDefault="00E209CC">
      <w:pPr>
        <w:spacing w:line="308" w:lineRule="exact"/>
        <w:rPr>
          <w:rFonts w:hint="default"/>
        </w:rPr>
      </w:pPr>
    </w:p>
    <w:p w14:paraId="4015E0A3" w14:textId="2257AD93" w:rsidR="00EC5D18" w:rsidRDefault="00EC5D18">
      <w:pPr>
        <w:spacing w:line="308" w:lineRule="exact"/>
        <w:rPr>
          <w:rFonts w:hint="default"/>
        </w:rPr>
      </w:pPr>
    </w:p>
    <w:p w14:paraId="6040230C" w14:textId="77777777" w:rsidR="00EC5D18" w:rsidRDefault="00EC5D18">
      <w:pPr>
        <w:spacing w:line="308" w:lineRule="exact"/>
        <w:rPr>
          <w:rFonts w:hint="default"/>
        </w:rPr>
      </w:pPr>
      <w:r>
        <w:t xml:space="preserve">　　　　　　　　　　　　　　　　　　　　　　　　</w:t>
      </w:r>
    </w:p>
    <w:p w14:paraId="18AAAA82" w14:textId="4EBE84A2" w:rsidR="00EC5D18" w:rsidRDefault="00EC5D18" w:rsidP="00EC5D18">
      <w:pPr>
        <w:spacing w:line="308" w:lineRule="exact"/>
        <w:ind w:firstLineChars="2000" w:firstLine="5311"/>
        <w:rPr>
          <w:rFonts w:hint="default"/>
        </w:rPr>
      </w:pPr>
      <w:r>
        <w:rPr>
          <w:b/>
          <w:sz w:val="28"/>
        </w:rPr>
        <w:t>面接考査</w:t>
      </w:r>
    </w:p>
    <w:p w14:paraId="48E6C91D" w14:textId="170214F1" w:rsidR="00EC5D18" w:rsidRDefault="00EC5D18">
      <w:pPr>
        <w:spacing w:line="308" w:lineRule="exact"/>
        <w:rPr>
          <w:rFonts w:hint="default"/>
        </w:rPr>
      </w:pPr>
      <w:r>
        <w:t xml:space="preserve">　　　　　　　　　　　　　　　　　　　　</w:t>
      </w:r>
    </w:p>
    <w:p w14:paraId="051C0F86" w14:textId="3C74A745" w:rsidR="00E209CC" w:rsidRDefault="00E209CC">
      <w:pPr>
        <w:spacing w:line="308" w:lineRule="exact"/>
        <w:rPr>
          <w:rFonts w:ascii="ＭＳ ゴシック" w:eastAsia="ＭＳ ゴシック" w:hAnsi="ＭＳ ゴシック" w:hint="default"/>
          <w:snapToGrid w:val="0"/>
          <w:spacing w:val="2"/>
          <w:sz w:val="28"/>
        </w:rPr>
      </w:pPr>
      <w:r>
        <w:rPr>
          <w:spacing w:val="-1"/>
        </w:rPr>
        <w:t xml:space="preserve">                                            </w:t>
      </w:r>
    </w:p>
    <w:sectPr w:rsidR="00E209CC" w:rsidSect="00112707">
      <w:footnotePr>
        <w:numRestart w:val="eachPage"/>
      </w:footnotePr>
      <w:endnotePr>
        <w:numFmt w:val="decimal"/>
      </w:endnotePr>
      <w:pgSz w:w="11906" w:h="16838"/>
      <w:pgMar w:top="-850" w:right="454" w:bottom="850" w:left="454" w:header="1134" w:footer="0" w:gutter="0"/>
      <w:cols w:space="720"/>
      <w:docGrid w:type="linesAndChars" w:linePitch="308" w:charSpace="-31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3FFF" w14:textId="77777777" w:rsidR="00B87C3D" w:rsidRDefault="00B87C3D">
      <w:pPr>
        <w:spacing w:before="327"/>
        <w:rPr>
          <w:rFonts w:hint="default"/>
        </w:rPr>
      </w:pPr>
      <w:r>
        <w:continuationSeparator/>
      </w:r>
    </w:p>
  </w:endnote>
  <w:endnote w:type="continuationSeparator" w:id="0">
    <w:p w14:paraId="76C1CBB9" w14:textId="77777777" w:rsidR="00B87C3D" w:rsidRDefault="00B87C3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F3C9" w14:textId="77777777" w:rsidR="00B87C3D" w:rsidRDefault="00B87C3D">
      <w:pPr>
        <w:spacing w:before="327"/>
        <w:rPr>
          <w:rFonts w:hint="default"/>
        </w:rPr>
      </w:pPr>
      <w:r>
        <w:continuationSeparator/>
      </w:r>
    </w:p>
  </w:footnote>
  <w:footnote w:type="continuationSeparator" w:id="0">
    <w:p w14:paraId="51DE06E8" w14:textId="77777777" w:rsidR="00B87C3D" w:rsidRDefault="00B87C3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efaultTabStop w:val="977"/>
  <w:hyphenationZone w:val="0"/>
  <w:drawingGridHorizontalSpacing w:val="112"/>
  <w:drawingGridVerticalSpacing w:val="30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2B"/>
    <w:rsid w:val="00030D85"/>
    <w:rsid w:val="00096046"/>
    <w:rsid w:val="00112707"/>
    <w:rsid w:val="00162733"/>
    <w:rsid w:val="001862F4"/>
    <w:rsid w:val="00263363"/>
    <w:rsid w:val="002A7EED"/>
    <w:rsid w:val="002B7E1D"/>
    <w:rsid w:val="002E2537"/>
    <w:rsid w:val="002F2F3D"/>
    <w:rsid w:val="003629BA"/>
    <w:rsid w:val="00387B39"/>
    <w:rsid w:val="003913C2"/>
    <w:rsid w:val="00400690"/>
    <w:rsid w:val="00466A81"/>
    <w:rsid w:val="004B012E"/>
    <w:rsid w:val="004C58FA"/>
    <w:rsid w:val="00552C05"/>
    <w:rsid w:val="00573FC2"/>
    <w:rsid w:val="00580E64"/>
    <w:rsid w:val="006307EB"/>
    <w:rsid w:val="006B1C52"/>
    <w:rsid w:val="006C6816"/>
    <w:rsid w:val="007223C8"/>
    <w:rsid w:val="00781F0C"/>
    <w:rsid w:val="007956AE"/>
    <w:rsid w:val="0079766A"/>
    <w:rsid w:val="00841DDC"/>
    <w:rsid w:val="008752DA"/>
    <w:rsid w:val="00891DE1"/>
    <w:rsid w:val="008E46CC"/>
    <w:rsid w:val="00901233"/>
    <w:rsid w:val="009137B1"/>
    <w:rsid w:val="00974354"/>
    <w:rsid w:val="00A0295D"/>
    <w:rsid w:val="00A151E9"/>
    <w:rsid w:val="00A26645"/>
    <w:rsid w:val="00A813AB"/>
    <w:rsid w:val="00AD4660"/>
    <w:rsid w:val="00B4747F"/>
    <w:rsid w:val="00B55E64"/>
    <w:rsid w:val="00B5751A"/>
    <w:rsid w:val="00B73DE8"/>
    <w:rsid w:val="00B87C3D"/>
    <w:rsid w:val="00C13652"/>
    <w:rsid w:val="00C61CA9"/>
    <w:rsid w:val="00C816BE"/>
    <w:rsid w:val="00CE291B"/>
    <w:rsid w:val="00CF059A"/>
    <w:rsid w:val="00D03235"/>
    <w:rsid w:val="00D152B5"/>
    <w:rsid w:val="00DD612B"/>
    <w:rsid w:val="00DE7C14"/>
    <w:rsid w:val="00E01D64"/>
    <w:rsid w:val="00E209CC"/>
    <w:rsid w:val="00E57507"/>
    <w:rsid w:val="00EC5D18"/>
    <w:rsid w:val="00EC7BFE"/>
    <w:rsid w:val="00ED1DA7"/>
    <w:rsid w:val="00EE6848"/>
    <w:rsid w:val="00F0022B"/>
    <w:rsid w:val="00F50B7E"/>
    <w:rsid w:val="00F63CF1"/>
    <w:rsid w:val="00F82E06"/>
    <w:rsid w:val="00F94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9B147"/>
  <w15:chartTrackingRefBased/>
  <w15:docId w15:val="{017D34D2-38A2-47B1-A8AD-2E02EFEA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styleId="a6">
    <w:name w:val="Balloon Text"/>
    <w:basedOn w:val="a"/>
    <w:link w:val="a7"/>
    <w:uiPriority w:val="99"/>
    <w:semiHidden/>
    <w:unhideWhenUsed/>
    <w:rsid w:val="00C816BE"/>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C816BE"/>
    <w:rPr>
      <w:rFonts w:ascii="游ゴシック Light" w:eastAsia="游ゴシック Light" w:hAnsi="游ゴシック Light" w:cs="Times New Roman"/>
      <w:color w:val="000000"/>
      <w:sz w:val="18"/>
      <w:szCs w:val="18"/>
    </w:rPr>
  </w:style>
  <w:style w:type="paragraph" w:styleId="a8">
    <w:name w:val="Date"/>
    <w:basedOn w:val="a"/>
    <w:next w:val="a"/>
    <w:link w:val="a9"/>
    <w:uiPriority w:val="99"/>
    <w:semiHidden/>
    <w:unhideWhenUsed/>
    <w:rsid w:val="00162733"/>
  </w:style>
  <w:style w:type="character" w:customStyle="1" w:styleId="a9">
    <w:name w:val="日付 (文字)"/>
    <w:basedOn w:val="a0"/>
    <w:link w:val="a8"/>
    <w:uiPriority w:val="99"/>
    <w:semiHidden/>
    <w:rsid w:val="00162733"/>
    <w:rPr>
      <w:color w:val="000000"/>
      <w:sz w:val="24"/>
    </w:rPr>
  </w:style>
  <w:style w:type="paragraph" w:styleId="aa">
    <w:name w:val="header"/>
    <w:basedOn w:val="a"/>
    <w:link w:val="ab"/>
    <w:uiPriority w:val="99"/>
    <w:unhideWhenUsed/>
    <w:rsid w:val="00400690"/>
    <w:pPr>
      <w:tabs>
        <w:tab w:val="center" w:pos="4252"/>
        <w:tab w:val="right" w:pos="8504"/>
      </w:tabs>
      <w:snapToGrid w:val="0"/>
    </w:pPr>
  </w:style>
  <w:style w:type="character" w:customStyle="1" w:styleId="ab">
    <w:name w:val="ヘッダー (文字)"/>
    <w:basedOn w:val="a0"/>
    <w:link w:val="aa"/>
    <w:uiPriority w:val="99"/>
    <w:rsid w:val="00400690"/>
    <w:rPr>
      <w:color w:val="000000"/>
      <w:sz w:val="24"/>
    </w:rPr>
  </w:style>
  <w:style w:type="paragraph" w:styleId="ac">
    <w:name w:val="footer"/>
    <w:basedOn w:val="a"/>
    <w:link w:val="ad"/>
    <w:uiPriority w:val="99"/>
    <w:unhideWhenUsed/>
    <w:rsid w:val="00400690"/>
    <w:pPr>
      <w:tabs>
        <w:tab w:val="center" w:pos="4252"/>
        <w:tab w:val="right" w:pos="8504"/>
      </w:tabs>
      <w:snapToGrid w:val="0"/>
    </w:pPr>
  </w:style>
  <w:style w:type="character" w:customStyle="1" w:styleId="ad">
    <w:name w:val="フッター (文字)"/>
    <w:basedOn w:val="a0"/>
    <w:link w:val="ac"/>
    <w:uiPriority w:val="99"/>
    <w:rsid w:val="00400690"/>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総務部人事課</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人材三太郎</dc:creator>
  <cp:keywords/>
  <cp:lastModifiedBy>新潟県</cp:lastModifiedBy>
  <cp:revision>22</cp:revision>
  <cp:lastPrinted>2025-10-01T05:58:00Z</cp:lastPrinted>
  <dcterms:created xsi:type="dcterms:W3CDTF">2023-09-01T01:05:00Z</dcterms:created>
  <dcterms:modified xsi:type="dcterms:W3CDTF">2026-06-19T07:08:00Z</dcterms:modified>
</cp:coreProperties>
</file>