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B2AF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11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号の１様式</w:t>
      </w:r>
      <w:r w:rsidRPr="00FC23B5">
        <w:rPr>
          <w:rFonts w:ascii="游明朝" w:hAnsi="游明朝" w:cs="ＭＳ 明朝" w:hint="eastAsia"/>
          <w:sz w:val="22"/>
        </w:rPr>
        <w:t>（第</w:t>
      </w:r>
      <w:r w:rsidRPr="00FC23B5">
        <w:rPr>
          <w:rFonts w:ascii="ＭＳ 明朝" w:hAnsi="ＭＳ 明朝" w:cs="ＭＳ 明朝" w:hint="eastAsia"/>
          <w:sz w:val="22"/>
        </w:rPr>
        <w:t>12</w:t>
      </w:r>
      <w:r w:rsidRPr="00FC23B5">
        <w:rPr>
          <w:rFonts w:ascii="游明朝" w:hAnsi="游明朝" w:cs="ＭＳ 明朝" w:hint="eastAsia"/>
          <w:sz w:val="22"/>
        </w:rPr>
        <w:t>条関係）</w:t>
      </w:r>
    </w:p>
    <w:p w14:paraId="6F1FDDC8" w14:textId="77777777" w:rsidR="002032B2" w:rsidRPr="00FC23B5" w:rsidRDefault="002032B2" w:rsidP="002032B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　業　実　績　書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【ビジネスモデル再構築枠】</w:t>
      </w:r>
    </w:p>
    <w:p w14:paraId="348C2563" w14:textId="77777777" w:rsidR="002032B2" w:rsidRPr="00FC23B5" w:rsidRDefault="002032B2" w:rsidP="002032B2">
      <w:pPr>
        <w:overflowPunct w:val="0"/>
        <w:adjustRightInd w:val="0"/>
        <w:spacing w:line="24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F8317CF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補助事業の取組内容及び結果</w:t>
      </w:r>
    </w:p>
    <w:p w14:paraId="63356006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1B1C1E4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B67F708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0E7CD862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補助事業の成果及び事業目標の達成度</w:t>
      </w:r>
    </w:p>
    <w:p w14:paraId="6685DF6C" w14:textId="77777777" w:rsidR="002032B2" w:rsidRPr="00FC23B5" w:rsidRDefault="002032B2" w:rsidP="002032B2">
      <w:pPr>
        <w:overflowPunct w:val="0"/>
        <w:adjustRightInd w:val="0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（１）成果</w:t>
      </w:r>
    </w:p>
    <w:p w14:paraId="38D91870" w14:textId="77777777" w:rsidR="002032B2" w:rsidRPr="00FC23B5" w:rsidRDefault="002032B2" w:rsidP="002032B2">
      <w:pPr>
        <w:overflowPunct w:val="0"/>
        <w:adjustRightInd w:val="0"/>
        <w:spacing w:line="300" w:lineRule="exact"/>
        <w:ind w:leftChars="300" w:left="72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（売上高や顧客数の変化等のほか、どのように新市場進出、新分野展開、事業・業種転換、事業再編や国内回帰の事業再構築等を行ったかなど、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  <w:u w:val="single"/>
        </w:rPr>
        <w:t>具体的な成果を定量的に必ず記入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してください）</w:t>
      </w:r>
    </w:p>
    <w:p w14:paraId="7B8B513B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2AB84EC1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BB20193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（２）事業計画書にて設定した事業目標の達成度</w:t>
      </w:r>
    </w:p>
    <w:p w14:paraId="76F35ED5" w14:textId="77777777" w:rsidR="002032B2" w:rsidRPr="00FC23B5" w:rsidRDefault="002032B2" w:rsidP="002032B2">
      <w:pPr>
        <w:overflowPunct w:val="0"/>
        <w:adjustRightInd w:val="0"/>
        <w:spacing w:line="30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0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（交付申請時に事業計画書（別記第２号の１様式）の２(</w:t>
      </w:r>
      <w:r w:rsidRPr="00FC23B5">
        <w:rPr>
          <w:rFonts w:ascii="ＭＳ 明朝" w:hAnsi="ＭＳ 明朝" w:cs="ＭＳ 明朝"/>
          <w:kern w:val="0"/>
          <w:sz w:val="18"/>
          <w:szCs w:val="22"/>
        </w:rPr>
        <w:t>5)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②に記載した「補助事業の目標」に対する成果・達成度を記載してください。）</w:t>
      </w:r>
    </w:p>
    <w:p w14:paraId="718A0A16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7B1DFCF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DE3DEBD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３　補助事業の実施経過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C23B5" w:rsidRPr="00FC23B5" w14:paraId="6958ACDF" w14:textId="77777777" w:rsidTr="00467B0C">
        <w:trPr>
          <w:trHeight w:val="317"/>
        </w:trPr>
        <w:tc>
          <w:tcPr>
            <w:tcW w:w="2410" w:type="dxa"/>
            <w:vAlign w:val="center"/>
          </w:tcPr>
          <w:p w14:paraId="09E4F100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804" w:type="dxa"/>
            <w:vAlign w:val="center"/>
          </w:tcPr>
          <w:p w14:paraId="2EFE358A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具体的な実施内容</w:t>
            </w:r>
          </w:p>
        </w:tc>
      </w:tr>
      <w:tr w:rsidR="00FC23B5" w:rsidRPr="00FC23B5" w14:paraId="3E5D346D" w14:textId="77777777" w:rsidTr="00467B0C">
        <w:trPr>
          <w:trHeight w:val="1228"/>
        </w:trPr>
        <w:tc>
          <w:tcPr>
            <w:tcW w:w="2410" w:type="dxa"/>
          </w:tcPr>
          <w:p w14:paraId="09ECDAA1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E8C1061" w14:textId="77777777" w:rsidR="002032B2" w:rsidRPr="00FC23B5" w:rsidRDefault="002032B2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18B1159D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※　事業計画書の実施スケジュールに記載した内容等に沿って記入してください。</w:t>
      </w:r>
    </w:p>
    <w:p w14:paraId="5C96DD9C" w14:textId="77777777" w:rsidR="002032B2" w:rsidRPr="00FC23B5" w:rsidRDefault="002032B2" w:rsidP="002032B2">
      <w:pPr>
        <w:overflowPunct w:val="0"/>
        <w:adjustRightInd w:val="0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※　新たな事業を始めた日は必ず記載してください。</w:t>
      </w:r>
    </w:p>
    <w:p w14:paraId="22C07EA5" w14:textId="77777777" w:rsidR="002032B2" w:rsidRPr="00FC23B5" w:rsidRDefault="002032B2" w:rsidP="002032B2">
      <w:pPr>
        <w:overflowPunct w:val="0"/>
        <w:adjustRightInd w:val="0"/>
        <w:spacing w:line="240" w:lineRule="exact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4DC732AB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４　今後の展開等の方針</w:t>
      </w:r>
    </w:p>
    <w:p w14:paraId="6DEFA2D5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（１）２の成果を踏まえて、今後取り組むこと</w:t>
      </w:r>
    </w:p>
    <w:p w14:paraId="1D46C7FB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F72B2BD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2E3FCC3C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（２）今後の目標・見込み等</w:t>
      </w:r>
    </w:p>
    <w:p w14:paraId="608AEFE3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4D21CC5A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</w:p>
    <w:p w14:paraId="24A98053" w14:textId="77777777" w:rsidR="002032B2" w:rsidRPr="00FC23B5" w:rsidRDefault="002032B2" w:rsidP="002032B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５　売上高の実測値　　　　　　　　　　　　　　　　　　　　（単位：千円，％）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473"/>
        <w:gridCol w:w="2880"/>
      </w:tblGrid>
      <w:tr w:rsidR="00FC23B5" w:rsidRPr="00FC23B5" w14:paraId="4EF8E33C" w14:textId="77777777" w:rsidTr="00467B0C">
        <w:tc>
          <w:tcPr>
            <w:tcW w:w="3276" w:type="dxa"/>
          </w:tcPr>
          <w:p w14:paraId="15ACABA6" w14:textId="77777777" w:rsidR="002032B2" w:rsidRPr="00FC23B5" w:rsidRDefault="002032B2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17"/>
                <w:kern w:val="0"/>
                <w:sz w:val="22"/>
                <w:szCs w:val="22"/>
                <w:fitText w:val="3012" w:id="-636751104"/>
              </w:rPr>
              <w:t>事業実施前１か月の売上</w:t>
            </w:r>
            <w:r w:rsidRPr="00FC23B5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012" w:id="-636751104"/>
              </w:rPr>
              <w:t>高</w:t>
            </w:r>
          </w:p>
          <w:p w14:paraId="1C41BB53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Ａ（令和　年　月分）</w:t>
            </w:r>
          </w:p>
        </w:tc>
        <w:tc>
          <w:tcPr>
            <w:tcW w:w="3473" w:type="dxa"/>
          </w:tcPr>
          <w:p w14:paraId="20BC2596" w14:textId="77777777" w:rsidR="002032B2" w:rsidRPr="00FC23B5" w:rsidRDefault="002032B2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6"/>
                <w:kern w:val="0"/>
                <w:sz w:val="22"/>
                <w:szCs w:val="22"/>
                <w:fitText w:val="3012" w:id="-636751103"/>
              </w:rPr>
              <w:t>実績報告日前１か月の売上</w:t>
            </w:r>
            <w:r w:rsidRPr="00FC23B5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012" w:id="-636751103"/>
              </w:rPr>
              <w:t>高</w:t>
            </w:r>
          </w:p>
          <w:p w14:paraId="6CFABB70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Ｂ（令和　年　月分）</w:t>
            </w:r>
          </w:p>
        </w:tc>
        <w:tc>
          <w:tcPr>
            <w:tcW w:w="2880" w:type="dxa"/>
          </w:tcPr>
          <w:p w14:paraId="69F5B09F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売上高の増加率</w:t>
            </w:r>
          </w:p>
          <w:p w14:paraId="1185A433" w14:textId="77777777" w:rsidR="002032B2" w:rsidRPr="00FC23B5" w:rsidRDefault="002032B2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Ｂ／Ａ×1</w:t>
            </w:r>
            <w:r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>00</w:t>
            </w:r>
          </w:p>
        </w:tc>
      </w:tr>
      <w:tr w:rsidR="00FC23B5" w:rsidRPr="00FC23B5" w14:paraId="519EF457" w14:textId="77777777" w:rsidTr="00467B0C">
        <w:trPr>
          <w:trHeight w:val="417"/>
        </w:trPr>
        <w:tc>
          <w:tcPr>
            <w:tcW w:w="3276" w:type="dxa"/>
            <w:vAlign w:val="center"/>
          </w:tcPr>
          <w:p w14:paraId="3D32632B" w14:textId="77777777" w:rsidR="002032B2" w:rsidRPr="00FC23B5" w:rsidRDefault="002032B2" w:rsidP="00467B0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3473" w:type="dxa"/>
            <w:vAlign w:val="center"/>
          </w:tcPr>
          <w:p w14:paraId="51133173" w14:textId="77777777" w:rsidR="002032B2" w:rsidRPr="00FC23B5" w:rsidRDefault="002032B2" w:rsidP="00467B0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2880" w:type="dxa"/>
            <w:vAlign w:val="center"/>
          </w:tcPr>
          <w:p w14:paraId="685CF7E5" w14:textId="77777777" w:rsidR="002032B2" w:rsidRPr="00FC23B5" w:rsidRDefault="002032B2" w:rsidP="00467B0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5A1099E0" w14:textId="77777777" w:rsidR="002032B2" w:rsidRPr="00FC23B5" w:rsidRDefault="002032B2" w:rsidP="002032B2">
      <w:pPr>
        <w:overflowPunct w:val="0"/>
        <w:adjustRightInd w:val="0"/>
        <w:spacing w:line="280" w:lineRule="exact"/>
        <w:ind w:left="251" w:hangingChars="100" w:hanging="251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※Ａは上記「３　補助事業の実施経過」にて記載した「新たな事業を始めた日」の前月の売上高を記載してください。</w:t>
      </w:r>
    </w:p>
    <w:p w14:paraId="49EC1245" w14:textId="77777777" w:rsidR="002032B2" w:rsidRPr="00FC23B5" w:rsidRDefault="002032B2" w:rsidP="002032B2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 xml:space="preserve">　Ｂは実績報告を行う日の前月の売上高を記載してください。</w:t>
      </w:r>
    </w:p>
    <w:p w14:paraId="0085D07D" w14:textId="77777777" w:rsidR="002032B2" w:rsidRPr="00FC23B5" w:rsidRDefault="002032B2" w:rsidP="002032B2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spacing w:val="4"/>
          <w:kern w:val="0"/>
          <w:sz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※売上高は事業所全体の数値を記載してください。</w:t>
      </w:r>
    </w:p>
    <w:sectPr w:rsidR="002032B2" w:rsidRPr="00FC23B5" w:rsidSect="00326F5C">
      <w:footerReference w:type="default" r:id="rId8"/>
      <w:type w:val="continuous"/>
      <w:pgSz w:w="11907" w:h="16840" w:code="9"/>
      <w:pgMar w:top="964" w:right="1134" w:bottom="964" w:left="1134" w:header="720" w:footer="510" w:gutter="0"/>
      <w:pgNumType w:start="26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DE25" w14:textId="77777777" w:rsidR="00D016F1" w:rsidRDefault="00D016F1" w:rsidP="00C9119B">
      <w:r>
        <w:separator/>
      </w:r>
    </w:p>
  </w:endnote>
  <w:endnote w:type="continuationSeparator" w:id="0">
    <w:p w14:paraId="5F91F4D6" w14:textId="77777777" w:rsidR="00D016F1" w:rsidRDefault="00D016F1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FAC" w14:textId="77777777" w:rsidR="00326F5C" w:rsidRDefault="00326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35A1" w14:textId="77777777" w:rsidR="00D016F1" w:rsidRDefault="00D016F1" w:rsidP="00C9119B">
      <w:r>
        <w:separator/>
      </w:r>
    </w:p>
  </w:footnote>
  <w:footnote w:type="continuationSeparator" w:id="0">
    <w:p w14:paraId="1C048549" w14:textId="77777777" w:rsidR="00D016F1" w:rsidRDefault="00D016F1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8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5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8"/>
  </w:num>
  <w:num w:numId="2" w16cid:durableId="1494645171">
    <w:abstractNumId w:val="31"/>
  </w:num>
  <w:num w:numId="3" w16cid:durableId="2047489149">
    <w:abstractNumId w:val="27"/>
  </w:num>
  <w:num w:numId="4" w16cid:durableId="1189026241">
    <w:abstractNumId w:val="0"/>
  </w:num>
  <w:num w:numId="5" w16cid:durableId="259147626">
    <w:abstractNumId w:val="19"/>
  </w:num>
  <w:num w:numId="6" w16cid:durableId="1050571561">
    <w:abstractNumId w:val="33"/>
  </w:num>
  <w:num w:numId="7" w16cid:durableId="376664957">
    <w:abstractNumId w:val="16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4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5"/>
  </w:num>
  <w:num w:numId="14" w16cid:durableId="153034420">
    <w:abstractNumId w:val="13"/>
  </w:num>
  <w:num w:numId="15" w16cid:durableId="1101989248">
    <w:abstractNumId w:val="28"/>
  </w:num>
  <w:num w:numId="16" w16cid:durableId="985936597">
    <w:abstractNumId w:val="7"/>
  </w:num>
  <w:num w:numId="17" w16cid:durableId="484008301">
    <w:abstractNumId w:val="32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7"/>
  </w:num>
  <w:num w:numId="21" w16cid:durableId="1172645652">
    <w:abstractNumId w:val="29"/>
  </w:num>
  <w:num w:numId="22" w16cid:durableId="1371413289">
    <w:abstractNumId w:val="24"/>
  </w:num>
  <w:num w:numId="23" w16cid:durableId="2139491790">
    <w:abstractNumId w:val="35"/>
  </w:num>
  <w:num w:numId="24" w16cid:durableId="851409210">
    <w:abstractNumId w:val="20"/>
  </w:num>
  <w:num w:numId="25" w16cid:durableId="2133818654">
    <w:abstractNumId w:val="10"/>
  </w:num>
  <w:num w:numId="26" w16cid:durableId="1376155003">
    <w:abstractNumId w:val="15"/>
  </w:num>
  <w:num w:numId="27" w16cid:durableId="1079983455">
    <w:abstractNumId w:val="30"/>
  </w:num>
  <w:num w:numId="28" w16cid:durableId="2121954172">
    <w:abstractNumId w:val="21"/>
  </w:num>
  <w:num w:numId="29" w16cid:durableId="1003510054">
    <w:abstractNumId w:val="23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2"/>
  </w:num>
  <w:num w:numId="35" w16cid:durableId="1037389589">
    <w:abstractNumId w:val="4"/>
  </w:num>
  <w:num w:numId="36" w16cid:durableId="967932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46223"/>
    <w:rsid w:val="000471D6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10EC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1EF7"/>
    <w:rsid w:val="002A2F09"/>
    <w:rsid w:val="002A4450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129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26F5C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2771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7199"/>
    <w:rsid w:val="00507FC2"/>
    <w:rsid w:val="00515E27"/>
    <w:rsid w:val="0052104A"/>
    <w:rsid w:val="00527AB5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7D2B"/>
    <w:rsid w:val="0058230A"/>
    <w:rsid w:val="005834FE"/>
    <w:rsid w:val="00586C5B"/>
    <w:rsid w:val="0058786A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713DC"/>
    <w:rsid w:val="00676CC3"/>
    <w:rsid w:val="006814F9"/>
    <w:rsid w:val="006815ED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A6CD8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D7B4B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21B1"/>
    <w:rsid w:val="0085752F"/>
    <w:rsid w:val="00866F0D"/>
    <w:rsid w:val="00867BEF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016F1"/>
    <w:rsid w:val="00D133AD"/>
    <w:rsid w:val="00D14ACA"/>
    <w:rsid w:val="00D151AE"/>
    <w:rsid w:val="00D17588"/>
    <w:rsid w:val="00D20E03"/>
    <w:rsid w:val="00D21974"/>
    <w:rsid w:val="00D2328A"/>
    <w:rsid w:val="00D25D7A"/>
    <w:rsid w:val="00D30A2E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9F9"/>
    <w:rsid w:val="00DA6CBE"/>
    <w:rsid w:val="00DA7C8B"/>
    <w:rsid w:val="00DB6786"/>
    <w:rsid w:val="00DB730B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07C02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663B3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2025-10-22T03:12:00Z</dcterms:created>
  <dcterms:modified xsi:type="dcterms:W3CDTF">2025-12-03T00:55:00Z</dcterms:modified>
</cp:coreProperties>
</file>